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AF3A3A" w14:textId="4F4182C3" w:rsidR="00AC07D7" w:rsidRPr="00CC2F32" w:rsidRDefault="00C23522" w:rsidP="00E3455E">
      <w:pPr>
        <w:ind w:left="84" w:hanging="41"/>
        <w:jc w:val="center"/>
        <w:outlineLvl w:val="0"/>
        <w:rPr>
          <w:rFonts w:ascii="David" w:hAnsi="David" w:cs="David"/>
          <w:b/>
          <w:bCs/>
          <w:sz w:val="24"/>
          <w:szCs w:val="24"/>
          <w:u w:val="single"/>
          <w:rtl/>
        </w:rPr>
      </w:pPr>
      <w:r>
        <w:rPr>
          <w:rFonts w:ascii="David" w:hAnsi="David" w:cs="David" w:hint="cs"/>
          <w:b/>
          <w:bCs/>
          <w:sz w:val="24"/>
          <w:szCs w:val="24"/>
          <w:u w:val="single"/>
          <w:rtl/>
        </w:rPr>
        <w:t>נספח '</w:t>
      </w:r>
    </w:p>
    <w:tbl>
      <w:tblPr>
        <w:tblStyle w:val="a3"/>
        <w:bidiVisual/>
        <w:tblW w:w="0" w:type="auto"/>
        <w:tblInd w:w="84" w:type="dxa"/>
        <w:tblLook w:val="04A0" w:firstRow="1" w:lastRow="0" w:firstColumn="1" w:lastColumn="0" w:noHBand="0" w:noVBand="1"/>
        <w:tblCaption w:val="אישור קיום ביטוח - עבודות קבלניות"/>
      </w:tblPr>
      <w:tblGrid>
        <w:gridCol w:w="2887"/>
        <w:gridCol w:w="2551"/>
        <w:gridCol w:w="2127"/>
        <w:gridCol w:w="3965"/>
      </w:tblGrid>
      <w:tr w:rsidR="00AC07D7" w:rsidRPr="004C3100" w14:paraId="07FD3F0C" w14:textId="77777777" w:rsidTr="008B0100">
        <w:trPr>
          <w:trHeight w:val="463"/>
          <w:tblHeader/>
        </w:trPr>
        <w:tc>
          <w:tcPr>
            <w:tcW w:w="7565" w:type="dxa"/>
            <w:gridSpan w:val="3"/>
            <w:shd w:val="clear" w:color="auto" w:fill="F2F2F2" w:themeFill="background1" w:themeFillShade="F2"/>
          </w:tcPr>
          <w:p w14:paraId="2D598F0D" w14:textId="77777777" w:rsidR="00AC07D7" w:rsidRPr="004C3100" w:rsidRDefault="00AC07D7" w:rsidP="000D52AA">
            <w:pPr>
              <w:jc w:val="center"/>
              <w:rPr>
                <w:rFonts w:ascii="David" w:hAnsi="David" w:cs="David"/>
                <w:sz w:val="34"/>
                <w:szCs w:val="34"/>
                <w:rtl/>
              </w:rPr>
            </w:pPr>
            <w:r w:rsidRPr="004C3100">
              <w:rPr>
                <w:rFonts w:ascii="David" w:hAnsi="David" w:cs="David"/>
                <w:rtl/>
              </w:rPr>
              <w:br w:type="page"/>
            </w:r>
            <w:r w:rsidRPr="004C3100">
              <w:rPr>
                <w:rFonts w:ascii="David" w:hAnsi="David" w:cs="David"/>
                <w:sz w:val="28"/>
                <w:szCs w:val="28"/>
                <w:rtl/>
              </w:rPr>
              <w:t>אישור קיום ביטוחים</w:t>
            </w:r>
            <w:r w:rsidRPr="004C3100">
              <w:rPr>
                <w:rFonts w:ascii="David" w:hAnsi="David" w:cs="David" w:hint="cs"/>
                <w:sz w:val="28"/>
                <w:szCs w:val="28"/>
                <w:rtl/>
              </w:rPr>
              <w:t xml:space="preserve"> - ביטוח עבודות קבלניות / בהקמה</w:t>
            </w:r>
          </w:p>
        </w:tc>
        <w:tc>
          <w:tcPr>
            <w:tcW w:w="3965" w:type="dxa"/>
          </w:tcPr>
          <w:p w14:paraId="5FD1A03D" w14:textId="77777777" w:rsidR="00AC07D7" w:rsidRPr="004C3100" w:rsidRDefault="00AC07D7" w:rsidP="000D52AA">
            <w:pPr>
              <w:rPr>
                <w:rFonts w:ascii="David" w:hAnsi="David" w:cs="David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sz w:val="20"/>
                <w:szCs w:val="20"/>
                <w:rtl/>
              </w:rPr>
              <w:t xml:space="preserve">תאריך הנפקת </w:t>
            </w:r>
            <w:r w:rsidRPr="004C3100">
              <w:rPr>
                <w:rFonts w:ascii="David" w:hAnsi="David" w:cs="David" w:hint="eastAsia"/>
                <w:sz w:val="20"/>
                <w:szCs w:val="20"/>
                <w:rtl/>
              </w:rPr>
              <w:t>האישור</w:t>
            </w:r>
            <w:r w:rsidRPr="004C3100">
              <w:rPr>
                <w:rFonts w:ascii="David" w:hAnsi="David" w:cs="David"/>
                <w:sz w:val="20"/>
                <w:szCs w:val="20"/>
                <w:rtl/>
              </w:rPr>
              <w:t xml:space="preserve"> (</w:t>
            </w:r>
            <w:r w:rsidRPr="004C3100">
              <w:rPr>
                <w:rFonts w:ascii="David" w:hAnsi="David" w:cs="David"/>
                <w:sz w:val="20"/>
                <w:szCs w:val="20"/>
              </w:rPr>
              <w:t>DD/MM/YYYY</w:t>
            </w:r>
            <w:r w:rsidRPr="004C3100">
              <w:rPr>
                <w:rFonts w:ascii="David" w:hAnsi="David" w:cs="David"/>
                <w:sz w:val="20"/>
                <w:szCs w:val="20"/>
                <w:rtl/>
              </w:rPr>
              <w:t>)</w:t>
            </w:r>
          </w:p>
        </w:tc>
      </w:tr>
      <w:tr w:rsidR="00AC07D7" w:rsidRPr="004C3100" w14:paraId="540384A8" w14:textId="77777777" w:rsidTr="008B0100">
        <w:trPr>
          <w:trHeight w:val="315"/>
        </w:trPr>
        <w:tc>
          <w:tcPr>
            <w:tcW w:w="11530" w:type="dxa"/>
            <w:gridSpan w:val="4"/>
          </w:tcPr>
          <w:p w14:paraId="19685EA4" w14:textId="77777777" w:rsidR="00AC07D7" w:rsidRPr="004C3100" w:rsidRDefault="00AC07D7" w:rsidP="000D52AA">
            <w:pPr>
              <w:rPr>
                <w:rFonts w:ascii="David" w:hAnsi="David" w:cs="David"/>
                <w:sz w:val="16"/>
                <w:szCs w:val="16"/>
                <w:rtl/>
              </w:rPr>
            </w:pPr>
            <w:r>
              <w:rPr>
                <w:rFonts w:ascii="David" w:hAnsi="David" w:cs="David" w:hint="cs"/>
                <w:sz w:val="18"/>
                <w:szCs w:val="18"/>
                <w:rtl/>
              </w:rPr>
              <w:t>א</w:t>
            </w:r>
            <w:r w:rsidRPr="004C3100">
              <w:rPr>
                <w:rFonts w:ascii="David" w:hAnsi="David" w:cs="David"/>
                <w:sz w:val="18"/>
                <w:szCs w:val="18"/>
                <w:rtl/>
              </w:rPr>
              <w:t xml:space="preserve">ישור ביטוח זה מהווה אסמכתא לכך שלמבוטח ישנה </w:t>
            </w:r>
            <w:r w:rsidRPr="004C3100">
              <w:rPr>
                <w:rFonts w:ascii="David" w:hAnsi="David" w:cs="David" w:hint="cs"/>
                <w:sz w:val="18"/>
                <w:szCs w:val="18"/>
                <w:rtl/>
              </w:rPr>
              <w:t>פוליסת ביטוח</w:t>
            </w:r>
            <w:r w:rsidRPr="004C3100">
              <w:rPr>
                <w:rFonts w:ascii="David" w:hAnsi="David" w:cs="David"/>
                <w:sz w:val="18"/>
                <w:szCs w:val="18"/>
                <w:rtl/>
              </w:rPr>
              <w:t xml:space="preserve"> בתוקף</w:t>
            </w:r>
            <w:r w:rsidRPr="004C3100">
              <w:rPr>
                <w:rFonts w:ascii="David" w:hAnsi="David" w:cs="David" w:hint="cs"/>
                <w:sz w:val="18"/>
                <w:szCs w:val="18"/>
                <w:rtl/>
              </w:rPr>
              <w:t xml:space="preserve">, בהתאם למידע המפורט בה. המידע המפורט באישור זה אינו כולל את כל תנאי הפוליסה וחריגיה. יחד עם זאת, </w:t>
            </w:r>
            <w:r w:rsidRPr="00B065B0">
              <w:rPr>
                <w:rFonts w:ascii="David" w:hAnsi="David" w:cs="David"/>
                <w:sz w:val="18"/>
                <w:szCs w:val="18"/>
                <w:rtl/>
              </w:rPr>
              <w:t>במקרה של סתירה בין התנאים שמפורטים באישור זה לבין התנאים הקבועים בפוליסת הביטוח יגבר האמור בפוליסת הביטוח למעט במקרה שבו תנאי באישור זה מיטיב עם מבקש האישור.</w:t>
            </w:r>
          </w:p>
        </w:tc>
      </w:tr>
      <w:tr w:rsidR="00AC07D7" w:rsidRPr="004C3100" w14:paraId="6BF6867E" w14:textId="77777777" w:rsidTr="008B0100">
        <w:trPr>
          <w:trHeight w:val="278"/>
        </w:trPr>
        <w:tc>
          <w:tcPr>
            <w:tcW w:w="2887" w:type="dxa"/>
            <w:shd w:val="clear" w:color="auto" w:fill="F2F2F2" w:themeFill="background1" w:themeFillShade="F2"/>
          </w:tcPr>
          <w:p w14:paraId="2604FB06" w14:textId="0EA348A8" w:rsidR="00AC07D7" w:rsidRPr="004C3100" w:rsidRDefault="00AC07D7" w:rsidP="00E3455E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מבקש האישור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281ECE6D" w14:textId="77777777" w:rsidR="00AC07D7" w:rsidRPr="004C3100" w:rsidRDefault="00AC07D7" w:rsidP="000D52AA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המבוטח</w:t>
            </w:r>
          </w:p>
        </w:tc>
        <w:tc>
          <w:tcPr>
            <w:tcW w:w="2127" w:type="dxa"/>
            <w:shd w:val="clear" w:color="auto" w:fill="F2F2F2" w:themeFill="background1" w:themeFillShade="F2"/>
          </w:tcPr>
          <w:p w14:paraId="40E1FCBF" w14:textId="292709EF" w:rsidR="00AC07D7" w:rsidRPr="004C3100" w:rsidRDefault="00AC07D7" w:rsidP="00E3455E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מען הנכס המבוטח / כתובת ביצוע העבודות</w:t>
            </w:r>
          </w:p>
        </w:tc>
        <w:tc>
          <w:tcPr>
            <w:tcW w:w="3965" w:type="dxa"/>
            <w:shd w:val="clear" w:color="auto" w:fill="F2F2F2" w:themeFill="background1" w:themeFillShade="F2"/>
          </w:tcPr>
          <w:p w14:paraId="38A9FA5D" w14:textId="5E2ED820" w:rsidR="00AC07D7" w:rsidRPr="004C3100" w:rsidRDefault="00AC07D7" w:rsidP="00E3455E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מעמד מבקש האישור</w:t>
            </w:r>
          </w:p>
        </w:tc>
      </w:tr>
      <w:tr w:rsidR="00AC07D7" w:rsidRPr="004C3100" w14:paraId="29A45FC0" w14:textId="77777777" w:rsidTr="008B0100">
        <w:trPr>
          <w:trHeight w:val="402"/>
        </w:trPr>
        <w:tc>
          <w:tcPr>
            <w:tcW w:w="2887" w:type="dxa"/>
          </w:tcPr>
          <w:p w14:paraId="7467FEA2" w14:textId="73988D4B" w:rsidR="003737F2" w:rsidRPr="003737F2" w:rsidRDefault="00AC07D7" w:rsidP="003737F2">
            <w:pPr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שם</w:t>
            </w:r>
            <w:r w:rsidR="00372EF0">
              <w:rPr>
                <w:rFonts w:ascii="David" w:hAnsi="David" w:cs="David" w:hint="cs"/>
                <w:rtl/>
              </w:rPr>
              <w:t>:</w:t>
            </w:r>
            <w:r w:rsidR="00BB5FFB" w:rsidRPr="00BB5FFB">
              <w:rPr>
                <w:rFonts w:ascii="David" w:hAnsi="David" w:cs="David"/>
                <w:rtl/>
              </w:rPr>
              <w:tab/>
            </w:r>
            <w:r w:rsidR="008130EF">
              <w:rPr>
                <w:rFonts w:ascii="David" w:hAnsi="David" w:cs="David" w:hint="cs"/>
                <w:rtl/>
              </w:rPr>
              <w:t>עיריית קריית מלאכי</w:t>
            </w:r>
          </w:p>
          <w:p w14:paraId="2B4AE6B3" w14:textId="3362B087" w:rsidR="003737F2" w:rsidRPr="003737F2" w:rsidRDefault="003737F2" w:rsidP="003737F2">
            <w:pPr>
              <w:rPr>
                <w:rFonts w:ascii="David" w:hAnsi="David" w:cs="David"/>
                <w:rtl/>
              </w:rPr>
            </w:pPr>
            <w:r w:rsidRPr="003737F2">
              <w:rPr>
                <w:rFonts w:ascii="David" w:hAnsi="David" w:cs="David"/>
                <w:rtl/>
              </w:rPr>
              <w:tab/>
            </w:r>
          </w:p>
          <w:p w14:paraId="587E6B59" w14:textId="178D76DF" w:rsidR="003737F2" w:rsidRPr="003737F2" w:rsidRDefault="003737F2" w:rsidP="003737F2">
            <w:pPr>
              <w:rPr>
                <w:rFonts w:ascii="David" w:hAnsi="David" w:cs="David"/>
                <w:rtl/>
              </w:rPr>
            </w:pPr>
            <w:r w:rsidRPr="003737F2">
              <w:rPr>
                <w:rFonts w:ascii="David" w:hAnsi="David" w:cs="David"/>
                <w:rtl/>
              </w:rPr>
              <w:t xml:space="preserve">                             </w:t>
            </w:r>
          </w:p>
          <w:p w14:paraId="04E913BF" w14:textId="77777777" w:rsidR="003737F2" w:rsidRPr="003737F2" w:rsidRDefault="003737F2" w:rsidP="003737F2">
            <w:pPr>
              <w:rPr>
                <w:rFonts w:ascii="David" w:hAnsi="David" w:cs="David"/>
                <w:rtl/>
              </w:rPr>
            </w:pPr>
            <w:r w:rsidRPr="003737F2">
              <w:rPr>
                <w:rFonts w:ascii="David" w:hAnsi="David" w:cs="David"/>
                <w:rtl/>
              </w:rPr>
              <w:t xml:space="preserve"> </w:t>
            </w:r>
            <w:r w:rsidRPr="003737F2">
              <w:rPr>
                <w:rFonts w:ascii="David" w:hAnsi="David" w:cs="David"/>
                <w:rtl/>
              </w:rPr>
              <w:tab/>
            </w:r>
          </w:p>
          <w:p w14:paraId="6B927F44" w14:textId="22A5B694" w:rsidR="00372EF0" w:rsidRPr="004C3100" w:rsidRDefault="003737F2" w:rsidP="003737F2">
            <w:pPr>
              <w:rPr>
                <w:rFonts w:ascii="David" w:hAnsi="David" w:cs="David"/>
                <w:rtl/>
              </w:rPr>
            </w:pPr>
            <w:r w:rsidRPr="003737F2">
              <w:rPr>
                <w:rFonts w:ascii="David" w:hAnsi="David" w:cs="David"/>
                <w:rtl/>
              </w:rPr>
              <w:tab/>
            </w:r>
            <w:r w:rsidR="00C23522" w:rsidRPr="00C23522">
              <w:rPr>
                <w:rFonts w:ascii="David" w:hAnsi="David" w:cs="David"/>
                <w:rtl/>
              </w:rPr>
              <w:tab/>
            </w:r>
            <w:r w:rsidR="00C23522" w:rsidRPr="00C23522">
              <w:rPr>
                <w:rFonts w:ascii="David" w:hAnsi="David" w:cs="David"/>
                <w:rtl/>
              </w:rPr>
              <w:tab/>
            </w:r>
            <w:r w:rsidR="00C23522" w:rsidRPr="00C23522">
              <w:rPr>
                <w:rFonts w:ascii="David" w:hAnsi="David" w:cs="David"/>
                <w:rtl/>
              </w:rPr>
              <w:tab/>
            </w:r>
          </w:p>
        </w:tc>
        <w:tc>
          <w:tcPr>
            <w:tcW w:w="2551" w:type="dxa"/>
          </w:tcPr>
          <w:p w14:paraId="7CC1EBD4" w14:textId="74261785" w:rsidR="000D52AA" w:rsidRDefault="00E06890" w:rsidP="00E06890">
            <w:pPr>
              <w:ind w:left="360"/>
              <w:rPr>
                <w:rFonts w:ascii="David" w:hAnsi="David" w:cs="David"/>
                <w:rtl/>
              </w:rPr>
            </w:pPr>
            <w:r w:rsidRPr="00E06890">
              <w:rPr>
                <w:rFonts w:ascii="David" w:hAnsi="David" w:cs="David" w:hint="cs"/>
                <w:rtl/>
              </w:rPr>
              <w:t>שם:</w:t>
            </w:r>
            <w:r w:rsidR="00FB7DA6">
              <w:rPr>
                <w:rFonts w:ascii="David" w:hAnsi="David" w:cs="David" w:hint="cs"/>
                <w:rtl/>
              </w:rPr>
              <w:t xml:space="preserve"> ..........</w:t>
            </w:r>
          </w:p>
          <w:p w14:paraId="74614F0F" w14:textId="4F57CC93" w:rsidR="00FB7DA6" w:rsidRDefault="00FB7DA6" w:rsidP="00E06890">
            <w:pPr>
              <w:ind w:left="360"/>
              <w:rPr>
                <w:rFonts w:ascii="David" w:hAnsi="David" w:cs="David"/>
                <w:rtl/>
              </w:rPr>
            </w:pPr>
            <w:r w:rsidRPr="00FB7DA6">
              <w:rPr>
                <w:rFonts w:ascii="David" w:hAnsi="David" w:cs="David" w:hint="cs"/>
                <w:rtl/>
              </w:rPr>
              <w:t>ו</w:t>
            </w:r>
            <w:r w:rsidRPr="00FB7DA6">
              <w:rPr>
                <w:rFonts w:ascii="David" w:hAnsi="David" w:cs="David"/>
                <w:rtl/>
              </w:rPr>
              <w:t>/</w:t>
            </w:r>
            <w:r w:rsidRPr="00FB7DA6">
              <w:rPr>
                <w:rFonts w:ascii="David" w:hAnsi="David" w:cs="David" w:hint="cs"/>
                <w:rtl/>
              </w:rPr>
              <w:t>או</w:t>
            </w:r>
            <w:r w:rsidRPr="00FB7DA6">
              <w:rPr>
                <w:rFonts w:ascii="David" w:hAnsi="David" w:cs="David"/>
                <w:rtl/>
              </w:rPr>
              <w:t xml:space="preserve"> </w:t>
            </w:r>
            <w:r w:rsidRPr="00FB7DA6">
              <w:rPr>
                <w:rFonts w:ascii="David" w:hAnsi="David" w:cs="David" w:hint="cs"/>
                <w:rtl/>
              </w:rPr>
              <w:t>מזמיני</w:t>
            </w:r>
            <w:r w:rsidRPr="00FB7DA6">
              <w:rPr>
                <w:rFonts w:ascii="David" w:hAnsi="David" w:cs="David"/>
                <w:rtl/>
              </w:rPr>
              <w:t xml:space="preserve"> </w:t>
            </w:r>
            <w:r w:rsidRPr="00FB7DA6">
              <w:rPr>
                <w:rFonts w:ascii="David" w:hAnsi="David" w:cs="David" w:hint="cs"/>
                <w:rtl/>
              </w:rPr>
              <w:t>העבודה</w:t>
            </w:r>
            <w:r w:rsidRPr="00FB7DA6">
              <w:rPr>
                <w:rFonts w:ascii="David" w:hAnsi="David" w:cs="David"/>
                <w:rtl/>
              </w:rPr>
              <w:t xml:space="preserve"> </w:t>
            </w:r>
            <w:r w:rsidRPr="00FB7DA6">
              <w:rPr>
                <w:rFonts w:ascii="David" w:hAnsi="David" w:cs="David" w:hint="cs"/>
                <w:rtl/>
              </w:rPr>
              <w:t>ו</w:t>
            </w:r>
            <w:r w:rsidRPr="00FB7DA6">
              <w:rPr>
                <w:rFonts w:ascii="David" w:hAnsi="David" w:cs="David"/>
                <w:rtl/>
              </w:rPr>
              <w:t>/</w:t>
            </w:r>
            <w:r w:rsidRPr="00FB7DA6">
              <w:rPr>
                <w:rFonts w:ascii="David" w:hAnsi="David" w:cs="David" w:hint="cs"/>
                <w:rtl/>
              </w:rPr>
              <w:t>או</w:t>
            </w:r>
            <w:r w:rsidRPr="00FB7DA6">
              <w:rPr>
                <w:rFonts w:ascii="David" w:hAnsi="David" w:cs="David"/>
                <w:rtl/>
              </w:rPr>
              <w:t xml:space="preserve"> </w:t>
            </w:r>
            <w:r w:rsidRPr="00FB7DA6">
              <w:rPr>
                <w:rFonts w:ascii="David" w:hAnsi="David" w:cs="David" w:hint="cs"/>
                <w:rtl/>
              </w:rPr>
              <w:t>המפקח</w:t>
            </w:r>
            <w:r w:rsidRPr="00FB7DA6">
              <w:rPr>
                <w:rFonts w:ascii="David" w:hAnsi="David" w:cs="David"/>
                <w:rtl/>
              </w:rPr>
              <w:t xml:space="preserve"> </w:t>
            </w:r>
            <w:r w:rsidRPr="00FB7DA6">
              <w:rPr>
                <w:rFonts w:ascii="David" w:hAnsi="David" w:cs="David" w:hint="cs"/>
                <w:rtl/>
              </w:rPr>
              <w:t>ו</w:t>
            </w:r>
            <w:r w:rsidRPr="00FB7DA6">
              <w:rPr>
                <w:rFonts w:ascii="David" w:hAnsi="David" w:cs="David"/>
                <w:rtl/>
              </w:rPr>
              <w:t>/</w:t>
            </w:r>
            <w:r w:rsidRPr="00FB7DA6">
              <w:rPr>
                <w:rFonts w:ascii="David" w:hAnsi="David" w:cs="David" w:hint="cs"/>
                <w:rtl/>
              </w:rPr>
              <w:t>או</w:t>
            </w:r>
            <w:r w:rsidRPr="00FB7DA6">
              <w:rPr>
                <w:rFonts w:ascii="David" w:hAnsi="David" w:cs="David"/>
                <w:rtl/>
              </w:rPr>
              <w:t xml:space="preserve"> </w:t>
            </w:r>
            <w:r w:rsidRPr="00FB7DA6">
              <w:rPr>
                <w:rFonts w:ascii="David" w:hAnsi="David" w:cs="David" w:hint="cs"/>
                <w:rtl/>
              </w:rPr>
              <w:t>מנהל</w:t>
            </w:r>
            <w:r w:rsidRPr="00FB7DA6">
              <w:rPr>
                <w:rFonts w:ascii="David" w:hAnsi="David" w:cs="David"/>
                <w:rtl/>
              </w:rPr>
              <w:t xml:space="preserve"> </w:t>
            </w:r>
            <w:r w:rsidRPr="00FB7DA6">
              <w:rPr>
                <w:rFonts w:ascii="David" w:hAnsi="David" w:cs="David" w:hint="cs"/>
                <w:rtl/>
              </w:rPr>
              <w:t>הפרויקט</w:t>
            </w:r>
            <w:r w:rsidRPr="00FB7DA6">
              <w:rPr>
                <w:rFonts w:ascii="David" w:hAnsi="David" w:cs="David"/>
                <w:rtl/>
              </w:rPr>
              <w:t xml:space="preserve"> </w:t>
            </w:r>
            <w:r w:rsidRPr="00FB7DA6">
              <w:rPr>
                <w:rFonts w:ascii="David" w:hAnsi="David" w:cs="David" w:hint="cs"/>
                <w:rtl/>
              </w:rPr>
              <w:t>למעט</w:t>
            </w:r>
            <w:r w:rsidRPr="00FB7DA6">
              <w:rPr>
                <w:rFonts w:ascii="David" w:hAnsi="David" w:cs="David"/>
                <w:rtl/>
              </w:rPr>
              <w:t xml:space="preserve"> </w:t>
            </w:r>
            <w:r w:rsidRPr="00FB7DA6">
              <w:rPr>
                <w:rFonts w:ascii="David" w:hAnsi="David" w:cs="David" w:hint="cs"/>
                <w:rtl/>
              </w:rPr>
              <w:t>אחריותם</w:t>
            </w:r>
            <w:r w:rsidRPr="00FB7DA6">
              <w:rPr>
                <w:rFonts w:ascii="David" w:hAnsi="David" w:cs="David"/>
                <w:rtl/>
              </w:rPr>
              <w:t xml:space="preserve"> </w:t>
            </w:r>
            <w:r w:rsidRPr="00FB7DA6">
              <w:rPr>
                <w:rFonts w:ascii="David" w:hAnsi="David" w:cs="David" w:hint="cs"/>
                <w:rtl/>
              </w:rPr>
              <w:t>המקצועית</w:t>
            </w:r>
            <w:r w:rsidRPr="00FB7DA6">
              <w:rPr>
                <w:rFonts w:ascii="David" w:hAnsi="David" w:cs="David"/>
                <w:rtl/>
              </w:rPr>
              <w:t xml:space="preserve"> </w:t>
            </w:r>
            <w:r w:rsidRPr="00FB7DA6">
              <w:rPr>
                <w:rFonts w:ascii="David" w:hAnsi="David" w:cs="David" w:hint="cs"/>
                <w:rtl/>
              </w:rPr>
              <w:t>ו</w:t>
            </w:r>
            <w:r w:rsidRPr="00FB7DA6">
              <w:rPr>
                <w:rFonts w:ascii="David" w:hAnsi="David" w:cs="David"/>
                <w:rtl/>
              </w:rPr>
              <w:t>/</w:t>
            </w:r>
            <w:r w:rsidRPr="00FB7DA6">
              <w:rPr>
                <w:rFonts w:ascii="David" w:hAnsi="David" w:cs="David" w:hint="cs"/>
                <w:rtl/>
              </w:rPr>
              <w:t>או</w:t>
            </w:r>
            <w:r w:rsidRPr="00FB7DA6">
              <w:rPr>
                <w:rFonts w:ascii="David" w:hAnsi="David" w:cs="David"/>
                <w:rtl/>
              </w:rPr>
              <w:t xml:space="preserve"> </w:t>
            </w:r>
            <w:r w:rsidRPr="00FB7DA6">
              <w:rPr>
                <w:rFonts w:ascii="David" w:hAnsi="David" w:cs="David" w:hint="cs"/>
                <w:rtl/>
              </w:rPr>
              <w:t>קבלני</w:t>
            </w:r>
            <w:r w:rsidRPr="00FB7DA6">
              <w:rPr>
                <w:rFonts w:ascii="David" w:hAnsi="David" w:cs="David"/>
                <w:rtl/>
              </w:rPr>
              <w:t xml:space="preserve"> </w:t>
            </w:r>
            <w:r w:rsidRPr="00FB7DA6">
              <w:rPr>
                <w:rFonts w:ascii="David" w:hAnsi="David" w:cs="David" w:hint="cs"/>
                <w:rtl/>
              </w:rPr>
              <w:t>משנה</w:t>
            </w:r>
          </w:p>
          <w:p w14:paraId="5076E9C8" w14:textId="77777777" w:rsidR="00FB7DA6" w:rsidRDefault="00FB7DA6" w:rsidP="00E06890">
            <w:pPr>
              <w:ind w:left="360"/>
              <w:rPr>
                <w:rFonts w:ascii="David" w:hAnsi="David" w:cs="David"/>
                <w:rtl/>
              </w:rPr>
            </w:pPr>
          </w:p>
          <w:p w14:paraId="509EBDCD" w14:textId="09289DBD" w:rsidR="003737F2" w:rsidRPr="003737F2" w:rsidRDefault="003737F2" w:rsidP="003737F2">
            <w:pPr>
              <w:ind w:left="360"/>
              <w:rPr>
                <w:rFonts w:ascii="David" w:hAnsi="David" w:cs="David"/>
                <w:rtl/>
              </w:rPr>
            </w:pPr>
            <w:r w:rsidRPr="003737F2">
              <w:rPr>
                <w:rFonts w:ascii="David" w:hAnsi="David" w:cs="David"/>
                <w:rtl/>
              </w:rPr>
              <w:tab/>
            </w:r>
          </w:p>
          <w:p w14:paraId="6E293854" w14:textId="7AB7926B" w:rsidR="001065F8" w:rsidRPr="00E06890" w:rsidRDefault="001065F8" w:rsidP="003737F2">
            <w:pPr>
              <w:ind w:left="360"/>
              <w:rPr>
                <w:rFonts w:ascii="David" w:hAnsi="David" w:cs="David"/>
                <w:rtl/>
              </w:rPr>
            </w:pPr>
          </w:p>
        </w:tc>
        <w:tc>
          <w:tcPr>
            <w:tcW w:w="2127" w:type="dxa"/>
            <w:vMerge w:val="restart"/>
          </w:tcPr>
          <w:p w14:paraId="3E62EC9F" w14:textId="55DD50FB" w:rsidR="003737F2" w:rsidRPr="004C3100" w:rsidRDefault="008130EF" w:rsidP="00C23522">
            <w:pPr>
              <w:jc w:val="center"/>
              <w:rPr>
                <w:rFonts w:ascii="David" w:hAnsi="David" w:cs="David"/>
                <w:rtl/>
              </w:rPr>
            </w:pPr>
            <w:r w:rsidRPr="008130EF">
              <w:rPr>
                <w:rFonts w:ascii="David" w:hAnsi="David" w:cs="David" w:hint="cs"/>
                <w:rtl/>
              </w:rPr>
              <w:t>עבודות</w:t>
            </w:r>
            <w:r w:rsidRPr="008130EF">
              <w:rPr>
                <w:rFonts w:ascii="David" w:hAnsi="David" w:cs="David"/>
                <w:rtl/>
              </w:rPr>
              <w:t xml:space="preserve"> </w:t>
            </w:r>
            <w:r w:rsidRPr="008130EF">
              <w:rPr>
                <w:rFonts w:ascii="David" w:hAnsi="David" w:cs="David" w:hint="cs"/>
                <w:rtl/>
              </w:rPr>
              <w:t>פיתוח</w:t>
            </w:r>
            <w:r w:rsidRPr="008130EF">
              <w:rPr>
                <w:rFonts w:ascii="David" w:hAnsi="David" w:cs="David"/>
                <w:rtl/>
              </w:rPr>
              <w:t xml:space="preserve"> </w:t>
            </w:r>
            <w:r w:rsidRPr="008130EF">
              <w:rPr>
                <w:rFonts w:ascii="David" w:hAnsi="David" w:cs="David" w:hint="cs"/>
                <w:rtl/>
              </w:rPr>
              <w:t>באזור</w:t>
            </w:r>
            <w:r w:rsidRPr="008130EF">
              <w:rPr>
                <w:rFonts w:ascii="David" w:hAnsi="David" w:cs="David"/>
                <w:rtl/>
              </w:rPr>
              <w:t xml:space="preserve"> </w:t>
            </w:r>
            <w:r w:rsidRPr="008130EF">
              <w:rPr>
                <w:rFonts w:ascii="David" w:hAnsi="David" w:cs="David" w:hint="cs"/>
                <w:rtl/>
              </w:rPr>
              <w:t>התעשיה</w:t>
            </w:r>
            <w:r w:rsidRPr="008130EF">
              <w:rPr>
                <w:rFonts w:ascii="David" w:hAnsi="David" w:cs="David"/>
                <w:rtl/>
              </w:rPr>
              <w:t xml:space="preserve"> </w:t>
            </w:r>
            <w:r w:rsidRPr="008130EF">
              <w:rPr>
                <w:rFonts w:ascii="David" w:hAnsi="David" w:cs="David" w:hint="cs"/>
                <w:rtl/>
              </w:rPr>
              <w:t>תימורים</w:t>
            </w:r>
            <w:r w:rsidRPr="008130EF">
              <w:rPr>
                <w:rFonts w:ascii="David" w:hAnsi="David" w:cs="David"/>
                <w:rtl/>
              </w:rPr>
              <w:t xml:space="preserve">  </w:t>
            </w:r>
            <w:r w:rsidRPr="008130EF">
              <w:rPr>
                <w:rFonts w:ascii="David" w:hAnsi="David" w:cs="David" w:hint="cs"/>
                <w:rtl/>
              </w:rPr>
              <w:t>בקריית</w:t>
            </w:r>
            <w:r w:rsidRPr="008130EF">
              <w:rPr>
                <w:rFonts w:ascii="David" w:hAnsi="David" w:cs="David"/>
                <w:rtl/>
              </w:rPr>
              <w:t xml:space="preserve"> </w:t>
            </w:r>
            <w:r w:rsidRPr="008130EF">
              <w:rPr>
                <w:rFonts w:ascii="David" w:hAnsi="David" w:cs="David" w:hint="cs"/>
                <w:rtl/>
              </w:rPr>
              <w:t>מלאכי</w:t>
            </w:r>
          </w:p>
        </w:tc>
        <w:tc>
          <w:tcPr>
            <w:tcW w:w="3965" w:type="dxa"/>
            <w:vMerge w:val="restart"/>
          </w:tcPr>
          <w:p w14:paraId="741C5E35" w14:textId="77777777" w:rsidR="00AC07D7" w:rsidRPr="004C3100" w:rsidRDefault="00AC07D7" w:rsidP="000D52AA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</w:p>
          <w:p w14:paraId="7F571E45" w14:textId="65B8421D" w:rsidR="00AC07D7" w:rsidRPr="004C3100" w:rsidRDefault="0086721B" w:rsidP="000D52AA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sdt>
              <w:sdtPr>
                <w:rPr>
                  <w:rFonts w:asciiTheme="minorBidi" w:hAnsiTheme="minorBidi" w:cs="David" w:hint="cs"/>
                  <w:b/>
                  <w:rtl/>
                </w:rPr>
                <w:id w:val="-5546997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3BF7">
                  <w:rPr>
                    <w:rFonts w:ascii="MS Gothic" w:eastAsia="MS Gothic" w:hAnsi="MS Gothic" w:cs="David" w:hint="eastAsia"/>
                    <w:b/>
                    <w:rtl/>
                  </w:rPr>
                  <w:t>☐</w:t>
                </w:r>
              </w:sdtContent>
            </w:sdt>
            <w:r w:rsidR="00AC07D7" w:rsidRPr="004C3100">
              <w:rPr>
                <w:rFonts w:asciiTheme="minorBidi" w:hAnsiTheme="minorBidi" w:cs="David" w:hint="cs"/>
                <w:b/>
                <w:rtl/>
              </w:rPr>
              <w:t>קבלן הביצוע</w:t>
            </w:r>
          </w:p>
          <w:p w14:paraId="4C31498E" w14:textId="77777777" w:rsidR="00AC07D7" w:rsidRPr="004C3100" w:rsidRDefault="0086721B" w:rsidP="000D52AA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sdt>
              <w:sdtPr>
                <w:rPr>
                  <w:rFonts w:asciiTheme="minorBidi" w:hAnsiTheme="minorBidi" w:cs="David" w:hint="cs"/>
                  <w:b/>
                  <w:rtl/>
                </w:rPr>
                <w:id w:val="-12113333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07D7" w:rsidRPr="004C3100">
                  <w:rPr>
                    <w:rFonts w:ascii="Segoe UI Symbol" w:hAnsi="Segoe UI Symbol" w:cs="Segoe UI Symbol" w:hint="cs"/>
                    <w:b/>
                    <w:rtl/>
                  </w:rPr>
                  <w:t>☐</w:t>
                </w:r>
              </w:sdtContent>
            </w:sdt>
            <w:r w:rsidR="00AC07D7" w:rsidRPr="004C3100">
              <w:rPr>
                <w:rFonts w:asciiTheme="minorBidi" w:hAnsiTheme="minorBidi" w:cs="David" w:hint="cs"/>
                <w:b/>
                <w:rtl/>
              </w:rPr>
              <w:t>קבלני משנה</w:t>
            </w:r>
          </w:p>
          <w:p w14:paraId="19DFBC9B" w14:textId="77777777" w:rsidR="00AC07D7" w:rsidRPr="004C3100" w:rsidRDefault="0086721B" w:rsidP="000D52AA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sdt>
              <w:sdtPr>
                <w:rPr>
                  <w:rFonts w:asciiTheme="minorBidi" w:hAnsiTheme="minorBidi" w:cs="David" w:hint="cs"/>
                  <w:b/>
                  <w:rtl/>
                </w:rPr>
                <w:id w:val="4336365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07D7" w:rsidRPr="004C3100">
                  <w:rPr>
                    <w:rFonts w:ascii="Segoe UI Symbol" w:hAnsi="Segoe UI Symbol" w:cs="Segoe UI Symbol" w:hint="cs"/>
                    <w:b/>
                    <w:rtl/>
                  </w:rPr>
                  <w:t>☐</w:t>
                </w:r>
              </w:sdtContent>
            </w:sdt>
            <w:r w:rsidR="00AC07D7" w:rsidRPr="004C3100">
              <w:rPr>
                <w:rFonts w:asciiTheme="minorBidi" w:hAnsiTheme="minorBidi" w:cs="David" w:hint="cs"/>
                <w:b/>
                <w:rtl/>
              </w:rPr>
              <w:t>שוכר</w:t>
            </w:r>
          </w:p>
          <w:p w14:paraId="37534EFD" w14:textId="3539D746" w:rsidR="00AC07D7" w:rsidRPr="004C3100" w:rsidRDefault="0086721B" w:rsidP="000D52AA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sdt>
              <w:sdtPr>
                <w:rPr>
                  <w:rFonts w:asciiTheme="minorBidi" w:hAnsiTheme="minorBidi" w:cs="David" w:hint="cs"/>
                  <w:b/>
                  <w:rtl/>
                </w:rPr>
                <w:id w:val="134027892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3BF7">
                  <w:rPr>
                    <w:rFonts w:ascii="MS Gothic" w:eastAsia="MS Gothic" w:hAnsi="MS Gothic" w:cs="David" w:hint="eastAsia"/>
                    <w:b/>
                    <w:rtl/>
                  </w:rPr>
                  <w:t>☒</w:t>
                </w:r>
              </w:sdtContent>
            </w:sdt>
            <w:r w:rsidR="00AC07D7" w:rsidRPr="004C3100">
              <w:rPr>
                <w:rFonts w:asciiTheme="minorBidi" w:hAnsiTheme="minorBidi" w:cs="David" w:hint="cs"/>
                <w:b/>
                <w:rtl/>
              </w:rPr>
              <w:t>אחר</w:t>
            </w:r>
            <w:r w:rsidR="00F73BF7">
              <w:rPr>
                <w:rFonts w:asciiTheme="minorBidi" w:hAnsiTheme="minorBidi" w:cs="David" w:hint="cs"/>
                <w:b/>
                <w:rtl/>
              </w:rPr>
              <w:t xml:space="preserve"> </w:t>
            </w:r>
            <w:r w:rsidR="001065F8">
              <w:rPr>
                <w:rFonts w:asciiTheme="minorBidi" w:hAnsiTheme="minorBidi" w:cs="David" w:hint="cs"/>
                <w:b/>
                <w:rtl/>
              </w:rPr>
              <w:t>בעל הנכס</w:t>
            </w:r>
          </w:p>
          <w:p w14:paraId="120A2118" w14:textId="77777777" w:rsidR="00AC07D7" w:rsidRPr="004C3100" w:rsidRDefault="00AC07D7" w:rsidP="000D52AA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</w:p>
        </w:tc>
      </w:tr>
      <w:tr w:rsidR="00AC07D7" w:rsidRPr="004C3100" w14:paraId="226D1B22" w14:textId="77777777" w:rsidTr="008B0100">
        <w:trPr>
          <w:trHeight w:val="415"/>
        </w:trPr>
        <w:tc>
          <w:tcPr>
            <w:tcW w:w="2887" w:type="dxa"/>
          </w:tcPr>
          <w:p w14:paraId="21FA0DE9" w14:textId="3AA6D31C" w:rsidR="00AC07D7" w:rsidRPr="004C3100" w:rsidDel="002947DA" w:rsidRDefault="00BB5FFB" w:rsidP="000D52AA">
            <w:pPr>
              <w:rPr>
                <w:rFonts w:ascii="David" w:hAnsi="David" w:cs="David"/>
                <w:rtl/>
              </w:rPr>
            </w:pPr>
            <w:r w:rsidRPr="00BB5FFB">
              <w:rPr>
                <w:rFonts w:ascii="David" w:hAnsi="David" w:cs="David" w:hint="cs"/>
                <w:rtl/>
              </w:rPr>
              <w:t>ח</w:t>
            </w:r>
            <w:r w:rsidRPr="00BB5FFB">
              <w:rPr>
                <w:rFonts w:ascii="David" w:hAnsi="David" w:cs="David"/>
                <w:rtl/>
              </w:rPr>
              <w:t>.</w:t>
            </w:r>
            <w:r w:rsidRPr="00BB5FFB">
              <w:rPr>
                <w:rFonts w:ascii="David" w:hAnsi="David" w:cs="David" w:hint="cs"/>
                <w:rtl/>
              </w:rPr>
              <w:t>פ</w:t>
            </w:r>
            <w:r w:rsidRPr="00BB5FFB">
              <w:rPr>
                <w:rFonts w:ascii="David" w:hAnsi="David" w:cs="David"/>
                <w:rtl/>
              </w:rPr>
              <w:t xml:space="preserve">. </w:t>
            </w:r>
          </w:p>
        </w:tc>
        <w:tc>
          <w:tcPr>
            <w:tcW w:w="2551" w:type="dxa"/>
          </w:tcPr>
          <w:p w14:paraId="10F47039" w14:textId="4E038DEB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2127" w:type="dxa"/>
            <w:vMerge/>
          </w:tcPr>
          <w:p w14:paraId="0C82069D" w14:textId="77777777" w:rsidR="00AC07D7" w:rsidRPr="004C3100" w:rsidRDefault="00AC07D7" w:rsidP="000D52AA">
            <w:pPr>
              <w:jc w:val="center"/>
              <w:rPr>
                <w:rFonts w:ascii="David" w:hAnsi="David" w:cs="David"/>
                <w:rtl/>
              </w:rPr>
            </w:pPr>
          </w:p>
        </w:tc>
        <w:tc>
          <w:tcPr>
            <w:tcW w:w="3965" w:type="dxa"/>
            <w:vMerge/>
          </w:tcPr>
          <w:p w14:paraId="73446895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</w:tr>
      <w:tr w:rsidR="00AC07D7" w:rsidRPr="004C3100" w14:paraId="34304490" w14:textId="77777777" w:rsidTr="008B0100">
        <w:trPr>
          <w:trHeight w:val="260"/>
        </w:trPr>
        <w:tc>
          <w:tcPr>
            <w:tcW w:w="2887" w:type="dxa"/>
          </w:tcPr>
          <w:p w14:paraId="4EB6BCB2" w14:textId="37A4F2CE" w:rsidR="00AC07D7" w:rsidRPr="004C3100" w:rsidDel="002947DA" w:rsidRDefault="00C23522" w:rsidP="000D52AA">
            <w:pPr>
              <w:rPr>
                <w:rFonts w:ascii="David" w:hAnsi="David" w:cs="David"/>
                <w:rtl/>
              </w:rPr>
            </w:pPr>
            <w:r w:rsidRPr="00C23522">
              <w:rPr>
                <w:rFonts w:ascii="David" w:hAnsi="David" w:cs="David"/>
                <w:rtl/>
              </w:rPr>
              <w:tab/>
            </w:r>
          </w:p>
        </w:tc>
        <w:tc>
          <w:tcPr>
            <w:tcW w:w="2551" w:type="dxa"/>
          </w:tcPr>
          <w:p w14:paraId="5371CE3B" w14:textId="58A998B1" w:rsidR="00AC07D7" w:rsidRPr="004C3100" w:rsidDel="002947DA" w:rsidRDefault="00AC07D7" w:rsidP="00FA4A46">
            <w:pPr>
              <w:ind w:left="360"/>
              <w:rPr>
                <w:rFonts w:ascii="David" w:hAnsi="David" w:cs="David"/>
                <w:rtl/>
              </w:rPr>
            </w:pPr>
          </w:p>
        </w:tc>
        <w:tc>
          <w:tcPr>
            <w:tcW w:w="2127" w:type="dxa"/>
            <w:vMerge/>
          </w:tcPr>
          <w:p w14:paraId="500197E8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3965" w:type="dxa"/>
            <w:vMerge/>
          </w:tcPr>
          <w:p w14:paraId="682D7D64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</w:tr>
    </w:tbl>
    <w:p w14:paraId="3AC31CFB" w14:textId="77777777" w:rsidR="00AC07D7" w:rsidRPr="004C3100" w:rsidRDefault="00AC07D7" w:rsidP="00AC07D7">
      <w:pPr>
        <w:rPr>
          <w:sz w:val="2"/>
          <w:szCs w:val="2"/>
        </w:rPr>
      </w:pPr>
    </w:p>
    <w:tbl>
      <w:tblPr>
        <w:tblStyle w:val="a3"/>
        <w:bidiVisual/>
        <w:tblW w:w="11535" w:type="dxa"/>
        <w:tblInd w:w="84" w:type="dxa"/>
        <w:tblLayout w:type="fixed"/>
        <w:tblLook w:val="04A0" w:firstRow="1" w:lastRow="0" w:firstColumn="1" w:lastColumn="0" w:noHBand="0" w:noVBand="1"/>
        <w:tblCaption w:val="אישור קיום ביטוח - עבודות קבלניות"/>
      </w:tblPr>
      <w:tblGrid>
        <w:gridCol w:w="2189"/>
        <w:gridCol w:w="1127"/>
        <w:gridCol w:w="1134"/>
        <w:gridCol w:w="1418"/>
        <w:gridCol w:w="1275"/>
        <w:gridCol w:w="1283"/>
        <w:gridCol w:w="702"/>
        <w:gridCol w:w="2407"/>
      </w:tblGrid>
      <w:tr w:rsidR="00AC07D7" w:rsidRPr="004C3100" w14:paraId="0E5F9E0B" w14:textId="77777777" w:rsidTr="000D52AA">
        <w:trPr>
          <w:trHeight w:val="303"/>
          <w:tblHeader/>
        </w:trPr>
        <w:tc>
          <w:tcPr>
            <w:tcW w:w="11535" w:type="dxa"/>
            <w:gridSpan w:val="8"/>
          </w:tcPr>
          <w:p w14:paraId="6A3BACC3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כיסויים</w:t>
            </w:r>
          </w:p>
        </w:tc>
      </w:tr>
      <w:tr w:rsidR="00AC07D7" w:rsidRPr="004C3100" w14:paraId="7A4AE0DD" w14:textId="77777777" w:rsidTr="000D52AA">
        <w:trPr>
          <w:trHeight w:val="173"/>
        </w:trPr>
        <w:tc>
          <w:tcPr>
            <w:tcW w:w="2189" w:type="dxa"/>
            <w:vMerge w:val="restart"/>
            <w:shd w:val="clear" w:color="auto" w:fill="F2F2F2" w:themeFill="background1" w:themeFillShade="F2"/>
          </w:tcPr>
          <w:p w14:paraId="053EC060" w14:textId="77777777" w:rsidR="00AC07D7" w:rsidRPr="004C3100" w:rsidRDefault="00AC07D7" w:rsidP="000D52AA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פרקי הפוליסה</w:t>
            </w:r>
          </w:p>
          <w:p w14:paraId="5366D513" w14:textId="77777777" w:rsidR="00AC07D7" w:rsidRPr="004C3100" w:rsidRDefault="00AC07D7" w:rsidP="000D52AA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sz w:val="16"/>
                <w:szCs w:val="16"/>
                <w:rtl/>
              </w:rPr>
              <w:t>חלוקה לפי גבולות אחריות או סכומי ביטוח</w:t>
            </w:r>
          </w:p>
        </w:tc>
        <w:tc>
          <w:tcPr>
            <w:tcW w:w="1127" w:type="dxa"/>
            <w:vMerge w:val="restart"/>
            <w:shd w:val="clear" w:color="auto" w:fill="F2F2F2" w:themeFill="background1" w:themeFillShade="F2"/>
          </w:tcPr>
          <w:p w14:paraId="2B092E91" w14:textId="77777777" w:rsidR="00AC07D7" w:rsidRPr="004C3100" w:rsidRDefault="00AC07D7" w:rsidP="000D52AA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מספר הפוליסה</w:t>
            </w:r>
          </w:p>
        </w:tc>
        <w:tc>
          <w:tcPr>
            <w:tcW w:w="1134" w:type="dxa"/>
            <w:vMerge w:val="restart"/>
            <w:shd w:val="clear" w:color="auto" w:fill="F2F2F2" w:themeFill="background1" w:themeFillShade="F2"/>
          </w:tcPr>
          <w:p w14:paraId="1A4C4366" w14:textId="77777777" w:rsidR="00AC07D7" w:rsidRPr="004C3100" w:rsidRDefault="00AC07D7" w:rsidP="000D52AA">
            <w:pPr>
              <w:jc w:val="center"/>
              <w:rPr>
                <w:rFonts w:ascii="David" w:hAnsi="David" w:cs="David"/>
                <w:rtl/>
              </w:rPr>
            </w:pPr>
            <w:r w:rsidRPr="003B0F4B">
              <w:rPr>
                <w:rFonts w:ascii="David" w:hAnsi="David" w:cs="David" w:hint="eastAsia"/>
                <w:rtl/>
              </w:rPr>
              <w:t>נוסח</w:t>
            </w:r>
            <w:r w:rsidRPr="003B0F4B">
              <w:rPr>
                <w:rFonts w:ascii="David" w:hAnsi="David" w:cs="David"/>
                <w:rtl/>
              </w:rPr>
              <w:t xml:space="preserve"> </w:t>
            </w:r>
            <w:r w:rsidRPr="003B0F4B">
              <w:rPr>
                <w:rFonts w:ascii="David" w:hAnsi="David" w:cs="David" w:hint="eastAsia"/>
                <w:rtl/>
              </w:rPr>
              <w:t>ומהדורת</w:t>
            </w:r>
            <w:r w:rsidRPr="00375949">
              <w:rPr>
                <w:rFonts w:ascii="David" w:hAnsi="David" w:cs="David"/>
                <w:rtl/>
              </w:rPr>
              <w:t xml:space="preserve"> </w:t>
            </w:r>
            <w:r w:rsidRPr="003B0F4B">
              <w:rPr>
                <w:rFonts w:ascii="David" w:hAnsi="David" w:cs="David" w:hint="eastAsia"/>
                <w:rtl/>
              </w:rPr>
              <w:t>פוליסה</w:t>
            </w:r>
          </w:p>
        </w:tc>
        <w:tc>
          <w:tcPr>
            <w:tcW w:w="1418" w:type="dxa"/>
            <w:vMerge w:val="restart"/>
            <w:shd w:val="clear" w:color="auto" w:fill="F2F2F2" w:themeFill="background1" w:themeFillShade="F2"/>
          </w:tcPr>
          <w:p w14:paraId="7AC267E8" w14:textId="77777777" w:rsidR="00AC07D7" w:rsidRPr="004C3100" w:rsidRDefault="00AC07D7" w:rsidP="000D52AA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תאריך תחילה</w:t>
            </w:r>
          </w:p>
        </w:tc>
        <w:tc>
          <w:tcPr>
            <w:tcW w:w="1275" w:type="dxa"/>
            <w:vMerge w:val="restart"/>
            <w:shd w:val="clear" w:color="auto" w:fill="F2F2F2" w:themeFill="background1" w:themeFillShade="F2"/>
          </w:tcPr>
          <w:p w14:paraId="0F1936E8" w14:textId="77777777" w:rsidR="00AC07D7" w:rsidRPr="004C3100" w:rsidRDefault="00AC07D7" w:rsidP="000D52AA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תאריך סיום</w:t>
            </w:r>
          </w:p>
        </w:tc>
        <w:tc>
          <w:tcPr>
            <w:tcW w:w="1985" w:type="dxa"/>
            <w:gridSpan w:val="2"/>
            <w:shd w:val="clear" w:color="auto" w:fill="F2F2F2" w:themeFill="background1" w:themeFillShade="F2"/>
          </w:tcPr>
          <w:p w14:paraId="555C0D10" w14:textId="77777777" w:rsidR="00AC07D7" w:rsidRPr="003B0F4B" w:rsidRDefault="00AC07D7" w:rsidP="000D52AA">
            <w:pPr>
              <w:jc w:val="center"/>
              <w:rPr>
                <w:rFonts w:ascii="David" w:hAnsi="David" w:cs="David"/>
                <w:rtl/>
              </w:rPr>
            </w:pPr>
            <w:r w:rsidRPr="003B0F4B">
              <w:rPr>
                <w:rFonts w:ascii="David" w:hAnsi="David" w:cs="David" w:hint="eastAsia"/>
                <w:rtl/>
              </w:rPr>
              <w:t>גבול</w:t>
            </w:r>
            <w:r w:rsidRPr="003B0F4B">
              <w:rPr>
                <w:rFonts w:ascii="David" w:hAnsi="David" w:cs="David"/>
                <w:rtl/>
              </w:rPr>
              <w:t xml:space="preserve"> </w:t>
            </w:r>
            <w:r w:rsidRPr="003B0F4B">
              <w:rPr>
                <w:rFonts w:ascii="David" w:hAnsi="David" w:cs="David" w:hint="eastAsia"/>
                <w:rtl/>
              </w:rPr>
              <w:t>האחריות</w:t>
            </w:r>
            <w:r w:rsidRPr="003B0F4B">
              <w:rPr>
                <w:rFonts w:ascii="David" w:hAnsi="David" w:cs="David"/>
                <w:rtl/>
              </w:rPr>
              <w:t xml:space="preserve"> / </w:t>
            </w:r>
            <w:r w:rsidRPr="003B0F4B">
              <w:rPr>
                <w:rFonts w:ascii="David" w:hAnsi="David" w:cs="David" w:hint="eastAsia"/>
                <w:rtl/>
              </w:rPr>
              <w:t>סכום</w:t>
            </w:r>
            <w:r w:rsidRPr="003B0F4B">
              <w:rPr>
                <w:rFonts w:ascii="David" w:hAnsi="David" w:cs="David"/>
                <w:rtl/>
              </w:rPr>
              <w:t xml:space="preserve"> </w:t>
            </w:r>
            <w:r w:rsidRPr="003B0F4B">
              <w:rPr>
                <w:rFonts w:ascii="David" w:hAnsi="David" w:cs="David" w:hint="eastAsia"/>
                <w:rtl/>
              </w:rPr>
              <w:t>ביטוח</w:t>
            </w:r>
            <w:r w:rsidRPr="003B0F4B">
              <w:rPr>
                <w:rFonts w:ascii="David" w:hAnsi="David" w:cs="David"/>
                <w:rtl/>
              </w:rPr>
              <w:t xml:space="preserve"> / </w:t>
            </w:r>
            <w:r w:rsidRPr="003B0F4B">
              <w:rPr>
                <w:rFonts w:ascii="David" w:hAnsi="David" w:cs="David" w:hint="eastAsia"/>
                <w:rtl/>
              </w:rPr>
              <w:t>שווי</w:t>
            </w:r>
            <w:r w:rsidRPr="003B0F4B">
              <w:rPr>
                <w:rFonts w:ascii="David" w:hAnsi="David" w:cs="David"/>
                <w:rtl/>
              </w:rPr>
              <w:t xml:space="preserve"> </w:t>
            </w:r>
            <w:r w:rsidRPr="003B0F4B">
              <w:rPr>
                <w:rFonts w:ascii="David" w:hAnsi="David" w:cs="David" w:hint="eastAsia"/>
                <w:rtl/>
              </w:rPr>
              <w:t>העבודה</w:t>
            </w:r>
          </w:p>
        </w:tc>
        <w:tc>
          <w:tcPr>
            <w:tcW w:w="2407" w:type="dxa"/>
            <w:vMerge w:val="restart"/>
            <w:shd w:val="clear" w:color="auto" w:fill="F2F2F2" w:themeFill="background1" w:themeFillShade="F2"/>
          </w:tcPr>
          <w:p w14:paraId="476E1426" w14:textId="77777777" w:rsidR="00AC07D7" w:rsidRPr="003B0F4B" w:rsidRDefault="00AC07D7" w:rsidP="000D52AA">
            <w:pPr>
              <w:jc w:val="center"/>
              <w:rPr>
                <w:rFonts w:ascii="David" w:hAnsi="David" w:cs="David"/>
                <w:rtl/>
              </w:rPr>
            </w:pPr>
            <w:r w:rsidRPr="003B0F4B">
              <w:rPr>
                <w:rFonts w:ascii="David" w:hAnsi="David" w:cs="David" w:hint="eastAsia"/>
                <w:rtl/>
              </w:rPr>
              <w:t>כיסויים</w:t>
            </w:r>
            <w:r w:rsidRPr="003B0F4B">
              <w:rPr>
                <w:rFonts w:ascii="David" w:hAnsi="David" w:cs="David"/>
                <w:rtl/>
              </w:rPr>
              <w:t xml:space="preserve"> </w:t>
            </w:r>
            <w:r w:rsidRPr="003B0F4B">
              <w:rPr>
                <w:rFonts w:ascii="David" w:hAnsi="David" w:cs="David" w:hint="eastAsia"/>
                <w:rtl/>
              </w:rPr>
              <w:t>נוספים</w:t>
            </w:r>
            <w:r w:rsidRPr="003B0F4B">
              <w:rPr>
                <w:rFonts w:ascii="David" w:hAnsi="David" w:cs="David"/>
                <w:rtl/>
              </w:rPr>
              <w:t xml:space="preserve"> </w:t>
            </w:r>
            <w:r w:rsidRPr="003B0F4B">
              <w:rPr>
                <w:rFonts w:ascii="David" w:hAnsi="David" w:cs="David" w:hint="eastAsia"/>
                <w:rtl/>
              </w:rPr>
              <w:t>בתוקף</w:t>
            </w:r>
            <w:r w:rsidRPr="003B0F4B">
              <w:rPr>
                <w:rFonts w:ascii="David" w:hAnsi="David" w:cs="David"/>
                <w:rtl/>
              </w:rPr>
              <w:t xml:space="preserve"> </w:t>
            </w:r>
            <w:r w:rsidRPr="003B0F4B">
              <w:rPr>
                <w:rFonts w:ascii="David" w:hAnsi="David" w:cs="David" w:hint="eastAsia"/>
                <w:rtl/>
              </w:rPr>
              <w:t>וביטול</w:t>
            </w:r>
            <w:r w:rsidRPr="003B0F4B">
              <w:rPr>
                <w:rFonts w:ascii="David" w:hAnsi="David" w:cs="David"/>
                <w:rtl/>
              </w:rPr>
              <w:t xml:space="preserve"> </w:t>
            </w:r>
            <w:r w:rsidRPr="003B0F4B">
              <w:rPr>
                <w:rFonts w:ascii="David" w:hAnsi="David" w:cs="David" w:hint="eastAsia"/>
                <w:rtl/>
              </w:rPr>
              <w:t>חריגים</w:t>
            </w:r>
          </w:p>
          <w:p w14:paraId="6507E0E0" w14:textId="77777777" w:rsidR="00AC07D7" w:rsidRPr="003B0F4B" w:rsidRDefault="00AC07D7" w:rsidP="000D52AA">
            <w:pPr>
              <w:jc w:val="center"/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sz w:val="16"/>
                <w:szCs w:val="16"/>
                <w:rtl/>
              </w:rPr>
              <w:t>יש לציין קוד כיסוי בהתאם לנספח ד'</w:t>
            </w:r>
          </w:p>
        </w:tc>
      </w:tr>
      <w:tr w:rsidR="00AC07D7" w:rsidRPr="004C3100" w14:paraId="7DBB9037" w14:textId="77777777" w:rsidTr="000D52AA">
        <w:trPr>
          <w:trHeight w:val="216"/>
        </w:trPr>
        <w:tc>
          <w:tcPr>
            <w:tcW w:w="2189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5A18947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127" w:type="dxa"/>
            <w:vMerge/>
            <w:shd w:val="clear" w:color="auto" w:fill="F2F2F2" w:themeFill="background1" w:themeFillShade="F2"/>
          </w:tcPr>
          <w:p w14:paraId="411C4089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134" w:type="dxa"/>
            <w:vMerge/>
            <w:shd w:val="clear" w:color="auto" w:fill="F2F2F2" w:themeFill="background1" w:themeFillShade="F2"/>
          </w:tcPr>
          <w:p w14:paraId="73E49624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418" w:type="dxa"/>
            <w:vMerge/>
            <w:shd w:val="clear" w:color="auto" w:fill="F2F2F2" w:themeFill="background1" w:themeFillShade="F2"/>
          </w:tcPr>
          <w:p w14:paraId="2360E322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75" w:type="dxa"/>
            <w:vMerge/>
            <w:shd w:val="clear" w:color="auto" w:fill="F2F2F2" w:themeFill="background1" w:themeFillShade="F2"/>
          </w:tcPr>
          <w:p w14:paraId="56F65329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83" w:type="dxa"/>
            <w:shd w:val="clear" w:color="auto" w:fill="F2F2F2" w:themeFill="background1" w:themeFillShade="F2"/>
          </w:tcPr>
          <w:p w14:paraId="42E1347F" w14:textId="77777777" w:rsidR="00AC07D7" w:rsidRPr="004C3100" w:rsidRDefault="00AC07D7" w:rsidP="000D52AA">
            <w:pPr>
              <w:jc w:val="center"/>
              <w:rPr>
                <w:rFonts w:ascii="David" w:hAnsi="David" w:cs="David"/>
                <w:sz w:val="16"/>
                <w:szCs w:val="16"/>
                <w:rtl/>
              </w:rPr>
            </w:pPr>
            <w:r w:rsidRPr="004C3100">
              <w:rPr>
                <w:rFonts w:ascii="David" w:hAnsi="David" w:cs="David" w:hint="cs"/>
                <w:sz w:val="16"/>
                <w:szCs w:val="16"/>
                <w:rtl/>
              </w:rPr>
              <w:t>סכום</w:t>
            </w:r>
          </w:p>
        </w:tc>
        <w:tc>
          <w:tcPr>
            <w:tcW w:w="702" w:type="dxa"/>
            <w:shd w:val="clear" w:color="auto" w:fill="F2F2F2" w:themeFill="background1" w:themeFillShade="F2"/>
          </w:tcPr>
          <w:p w14:paraId="54A7B57E" w14:textId="77777777" w:rsidR="00AC07D7" w:rsidRPr="004C3100" w:rsidRDefault="00AC07D7" w:rsidP="000D52AA">
            <w:pPr>
              <w:jc w:val="center"/>
              <w:rPr>
                <w:rFonts w:ascii="David" w:hAnsi="David" w:cs="David"/>
                <w:sz w:val="16"/>
                <w:szCs w:val="16"/>
                <w:rtl/>
              </w:rPr>
            </w:pPr>
            <w:r w:rsidRPr="004C3100">
              <w:rPr>
                <w:rFonts w:ascii="David" w:hAnsi="David" w:cs="David" w:hint="cs"/>
                <w:sz w:val="16"/>
                <w:szCs w:val="16"/>
                <w:rtl/>
              </w:rPr>
              <w:t>מטבע</w:t>
            </w:r>
          </w:p>
        </w:tc>
        <w:tc>
          <w:tcPr>
            <w:tcW w:w="2407" w:type="dxa"/>
            <w:vMerge/>
            <w:shd w:val="clear" w:color="auto" w:fill="F2F2F2" w:themeFill="background1" w:themeFillShade="F2"/>
          </w:tcPr>
          <w:p w14:paraId="40EA75F2" w14:textId="77777777" w:rsidR="00AC07D7" w:rsidRPr="004C3100" w:rsidRDefault="00AC07D7" w:rsidP="000D52AA">
            <w:pPr>
              <w:jc w:val="center"/>
              <w:rPr>
                <w:rFonts w:ascii="David" w:hAnsi="David" w:cs="David"/>
                <w:rtl/>
              </w:rPr>
            </w:pPr>
          </w:p>
        </w:tc>
      </w:tr>
      <w:tr w:rsidR="00AC07D7" w:rsidRPr="004C3100" w14:paraId="0AFA07AE" w14:textId="77777777" w:rsidTr="00C23522">
        <w:trPr>
          <w:trHeight w:val="441"/>
        </w:trPr>
        <w:tc>
          <w:tcPr>
            <w:tcW w:w="2189" w:type="dxa"/>
            <w:tcBorders>
              <w:bottom w:val="single" w:sz="4" w:space="0" w:color="auto"/>
            </w:tcBorders>
            <w:shd w:val="clear" w:color="auto" w:fill="auto"/>
          </w:tcPr>
          <w:p w14:paraId="1F987CE0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כל הסיכונים עבודות קבלניות</w:t>
            </w:r>
          </w:p>
          <w:p w14:paraId="2446D015" w14:textId="77777777" w:rsidR="00AC07D7" w:rsidRDefault="00AC07D7" w:rsidP="000D52AA">
            <w:pPr>
              <w:rPr>
                <w:rFonts w:ascii="David" w:hAnsi="David" w:cs="David"/>
                <w:rtl/>
              </w:rPr>
            </w:pPr>
            <w:r w:rsidRPr="003B0F4B" w:rsidDel="0011345E">
              <w:rPr>
                <w:rFonts w:ascii="David" w:hAnsi="David" w:cs="David" w:hint="eastAsia"/>
                <w:sz w:val="16"/>
                <w:szCs w:val="16"/>
                <w:rtl/>
              </w:rPr>
              <w:t>הרחבות</w:t>
            </w:r>
            <w:r w:rsidRPr="003B0F4B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3B0F4B">
              <w:rPr>
                <w:rFonts w:ascii="David" w:hAnsi="David" w:cs="David" w:hint="eastAsia"/>
                <w:sz w:val="16"/>
                <w:szCs w:val="16"/>
                <w:rtl/>
              </w:rPr>
              <w:t>לדוגמה</w:t>
            </w:r>
            <w:r w:rsidRPr="003B0F4B">
              <w:rPr>
                <w:rFonts w:ascii="David" w:hAnsi="David" w:cs="David"/>
                <w:sz w:val="16"/>
                <w:szCs w:val="16"/>
                <w:rtl/>
              </w:rPr>
              <w:t xml:space="preserve"> (</w:t>
            </w:r>
            <w:r w:rsidRPr="00375949">
              <w:rPr>
                <w:rFonts w:ascii="David" w:hAnsi="David" w:cs="David" w:hint="eastAsia"/>
                <w:sz w:val="16"/>
                <w:szCs w:val="16"/>
                <w:rtl/>
              </w:rPr>
              <w:t>ניתן</w:t>
            </w:r>
            <w:r w:rsidRPr="003B0F4B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3B0F4B">
              <w:rPr>
                <w:rFonts w:ascii="David" w:hAnsi="David" w:cs="David" w:hint="eastAsia"/>
                <w:sz w:val="16"/>
                <w:szCs w:val="16"/>
                <w:rtl/>
              </w:rPr>
              <w:t>לפרט</w:t>
            </w:r>
            <w:r w:rsidRPr="003B0F4B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3B0F4B">
              <w:rPr>
                <w:rFonts w:ascii="David" w:hAnsi="David" w:cs="David" w:hint="eastAsia"/>
                <w:sz w:val="16"/>
                <w:szCs w:val="16"/>
                <w:rtl/>
              </w:rPr>
              <w:t>בהתאם</w:t>
            </w:r>
            <w:r w:rsidRPr="003B0F4B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3B0F4B">
              <w:rPr>
                <w:rFonts w:ascii="David" w:hAnsi="David" w:cs="David" w:hint="eastAsia"/>
                <w:sz w:val="16"/>
                <w:szCs w:val="16"/>
                <w:rtl/>
              </w:rPr>
              <w:t>לפרקי</w:t>
            </w:r>
            <w:r w:rsidRPr="003B0F4B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3B0F4B">
              <w:rPr>
                <w:rFonts w:ascii="David" w:hAnsi="David" w:cs="David" w:hint="eastAsia"/>
                <w:sz w:val="16"/>
                <w:szCs w:val="16"/>
                <w:rtl/>
              </w:rPr>
              <w:t>הפוליסה</w:t>
            </w:r>
            <w:r w:rsidRPr="003B0F4B">
              <w:rPr>
                <w:rFonts w:ascii="David" w:hAnsi="David" w:cs="David"/>
                <w:sz w:val="16"/>
                <w:szCs w:val="16"/>
                <w:rtl/>
              </w:rPr>
              <w:t>):</w:t>
            </w:r>
          </w:p>
          <w:p w14:paraId="37FB709F" w14:textId="6BDA24E9" w:rsidR="004F4889" w:rsidRPr="004C3100" w:rsidRDefault="004F4889" w:rsidP="000D52AA">
            <w:pPr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rtl/>
              </w:rPr>
              <w:t>כולל כל ההרחבות מטה</w:t>
            </w:r>
          </w:p>
        </w:tc>
        <w:tc>
          <w:tcPr>
            <w:tcW w:w="1127" w:type="dxa"/>
            <w:shd w:val="clear" w:color="auto" w:fill="auto"/>
          </w:tcPr>
          <w:p w14:paraId="441C5608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134" w:type="dxa"/>
            <w:shd w:val="clear" w:color="auto" w:fill="auto"/>
          </w:tcPr>
          <w:p w14:paraId="0E1D5BAF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418" w:type="dxa"/>
            <w:shd w:val="clear" w:color="auto" w:fill="auto"/>
          </w:tcPr>
          <w:p w14:paraId="1752F5D5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75" w:type="dxa"/>
            <w:shd w:val="clear" w:color="auto" w:fill="auto"/>
          </w:tcPr>
          <w:p w14:paraId="64ADBB20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83" w:type="dxa"/>
            <w:shd w:val="clear" w:color="auto" w:fill="auto"/>
          </w:tcPr>
          <w:p w14:paraId="77F0B727" w14:textId="79685C57" w:rsidR="00AC07D7" w:rsidRPr="00C23522" w:rsidRDefault="00AC07D7" w:rsidP="00F73BF7">
            <w:pPr>
              <w:rPr>
                <w:rFonts w:ascii="David" w:hAnsi="David" w:cs="David"/>
                <w:rtl/>
              </w:rPr>
            </w:pPr>
          </w:p>
        </w:tc>
        <w:tc>
          <w:tcPr>
            <w:tcW w:w="702" w:type="dxa"/>
            <w:shd w:val="clear" w:color="auto" w:fill="auto"/>
          </w:tcPr>
          <w:p w14:paraId="68AF4F06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2407" w:type="dxa"/>
            <w:vMerge w:val="restart"/>
            <w:shd w:val="clear" w:color="auto" w:fill="auto"/>
          </w:tcPr>
          <w:p w14:paraId="28777CC3" w14:textId="72D3D371" w:rsidR="005D31CB" w:rsidRPr="004C3100" w:rsidRDefault="00526DE1" w:rsidP="00C303A5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  <w:r>
              <w:rPr>
                <w:rFonts w:asciiTheme="minorBidi" w:hAnsiTheme="minorBidi" w:cs="David" w:hint="cs"/>
                <w:bCs/>
                <w:rtl/>
              </w:rPr>
              <w:t xml:space="preserve">328, </w:t>
            </w:r>
            <w:r w:rsidR="00BC2277">
              <w:rPr>
                <w:rFonts w:asciiTheme="minorBidi" w:hAnsiTheme="minorBidi" w:cs="David" w:hint="cs"/>
                <w:bCs/>
                <w:rtl/>
              </w:rPr>
              <w:t>318</w:t>
            </w:r>
            <w:r w:rsidR="00C23522">
              <w:rPr>
                <w:rFonts w:asciiTheme="minorBidi" w:hAnsiTheme="minorBidi" w:cs="David" w:hint="cs"/>
                <w:bCs/>
                <w:rtl/>
              </w:rPr>
              <w:t>, 313, 314, 316 ,331</w:t>
            </w:r>
          </w:p>
        </w:tc>
      </w:tr>
      <w:tr w:rsidR="00AC07D7" w:rsidRPr="004C3100" w14:paraId="7A6A1D56" w14:textId="77777777" w:rsidTr="00AC07D7">
        <w:trPr>
          <w:trHeight w:val="191"/>
        </w:trPr>
        <w:tc>
          <w:tcPr>
            <w:tcW w:w="2189" w:type="dxa"/>
            <w:tcBorders>
              <w:bottom w:val="single" w:sz="4" w:space="0" w:color="auto"/>
            </w:tcBorders>
            <w:shd w:val="clear" w:color="auto" w:fill="auto"/>
          </w:tcPr>
          <w:p w14:paraId="35055296" w14:textId="77777777" w:rsidR="00AC07D7" w:rsidRPr="004C3100" w:rsidRDefault="00AC07D7" w:rsidP="000D52AA">
            <w:pPr>
              <w:rPr>
                <w:rFonts w:ascii="David" w:hAnsi="David" w:cs="David"/>
                <w:sz w:val="16"/>
                <w:szCs w:val="16"/>
                <w:rtl/>
              </w:rPr>
            </w:pPr>
            <w:r w:rsidRPr="004C3100">
              <w:rPr>
                <w:rFonts w:ascii="David" w:hAnsi="David" w:cs="David" w:hint="eastAsia"/>
                <w:sz w:val="16"/>
                <w:szCs w:val="16"/>
                <w:rtl/>
              </w:rPr>
              <w:t>גניבה</w:t>
            </w:r>
            <w:r w:rsidRPr="004C3100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4C3100">
              <w:rPr>
                <w:rFonts w:ascii="David" w:hAnsi="David" w:cs="David" w:hint="eastAsia"/>
                <w:sz w:val="16"/>
                <w:szCs w:val="16"/>
                <w:rtl/>
              </w:rPr>
              <w:t>ופריצה</w:t>
            </w:r>
          </w:p>
        </w:tc>
        <w:tc>
          <w:tcPr>
            <w:tcW w:w="1127" w:type="dxa"/>
            <w:shd w:val="clear" w:color="auto" w:fill="auto"/>
          </w:tcPr>
          <w:p w14:paraId="283E1D0F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134" w:type="dxa"/>
            <w:shd w:val="clear" w:color="auto" w:fill="auto"/>
          </w:tcPr>
          <w:p w14:paraId="71ED96BF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418" w:type="dxa"/>
            <w:shd w:val="clear" w:color="auto" w:fill="auto"/>
          </w:tcPr>
          <w:p w14:paraId="42BD1679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75" w:type="dxa"/>
            <w:shd w:val="clear" w:color="auto" w:fill="auto"/>
          </w:tcPr>
          <w:p w14:paraId="6B13E7D0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83" w:type="dxa"/>
            <w:shd w:val="clear" w:color="auto" w:fill="auto"/>
          </w:tcPr>
          <w:p w14:paraId="75B0F7D1" w14:textId="4F03FC0E" w:rsidR="00AC07D7" w:rsidRPr="00C23522" w:rsidRDefault="00C23522" w:rsidP="000D52AA">
            <w:pPr>
              <w:rPr>
                <w:rFonts w:ascii="David" w:hAnsi="David" w:cs="David"/>
                <w:rtl/>
              </w:rPr>
            </w:pPr>
            <w:r w:rsidRPr="00C23522">
              <w:rPr>
                <w:rFonts w:ascii="David" w:hAnsi="David" w:cs="David" w:hint="cs"/>
                <w:rtl/>
              </w:rPr>
              <w:t>10% מסכום הביטוח</w:t>
            </w:r>
          </w:p>
        </w:tc>
        <w:tc>
          <w:tcPr>
            <w:tcW w:w="702" w:type="dxa"/>
            <w:shd w:val="clear" w:color="auto" w:fill="auto"/>
          </w:tcPr>
          <w:p w14:paraId="21200470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2407" w:type="dxa"/>
            <w:vMerge/>
            <w:shd w:val="clear" w:color="auto" w:fill="auto"/>
          </w:tcPr>
          <w:p w14:paraId="64570BBC" w14:textId="77777777" w:rsidR="00AC07D7" w:rsidRPr="004C3100" w:rsidRDefault="00AC07D7" w:rsidP="000D52AA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</w:p>
        </w:tc>
      </w:tr>
      <w:tr w:rsidR="00AC07D7" w:rsidRPr="004C3100" w14:paraId="0C8445AF" w14:textId="77777777" w:rsidTr="00AC07D7">
        <w:trPr>
          <w:trHeight w:val="157"/>
        </w:trPr>
        <w:tc>
          <w:tcPr>
            <w:tcW w:w="2189" w:type="dxa"/>
            <w:tcBorders>
              <w:bottom w:val="single" w:sz="4" w:space="0" w:color="auto"/>
            </w:tcBorders>
            <w:shd w:val="clear" w:color="auto" w:fill="auto"/>
          </w:tcPr>
          <w:p w14:paraId="53F4579D" w14:textId="77777777" w:rsidR="00AC07D7" w:rsidRPr="004C3100" w:rsidRDefault="00AC07D7" w:rsidP="000D52AA">
            <w:pPr>
              <w:rPr>
                <w:rFonts w:ascii="David" w:hAnsi="David" w:cs="David"/>
                <w:sz w:val="16"/>
                <w:szCs w:val="16"/>
                <w:rtl/>
              </w:rPr>
            </w:pPr>
            <w:r w:rsidRPr="004C3100">
              <w:rPr>
                <w:rFonts w:ascii="David" w:hAnsi="David" w:cs="David" w:hint="eastAsia"/>
                <w:sz w:val="16"/>
                <w:szCs w:val="16"/>
                <w:rtl/>
              </w:rPr>
              <w:t>רכוש</w:t>
            </w:r>
            <w:r w:rsidRPr="004C3100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4C3100">
              <w:rPr>
                <w:rFonts w:ascii="David" w:hAnsi="David" w:cs="David" w:hint="eastAsia"/>
                <w:sz w:val="16"/>
                <w:szCs w:val="16"/>
                <w:rtl/>
              </w:rPr>
              <w:t>עליו</w:t>
            </w:r>
            <w:r w:rsidRPr="004C3100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4C3100">
              <w:rPr>
                <w:rFonts w:ascii="David" w:hAnsi="David" w:cs="David" w:hint="eastAsia"/>
                <w:sz w:val="16"/>
                <w:szCs w:val="16"/>
                <w:rtl/>
              </w:rPr>
              <w:t>עובדים</w:t>
            </w:r>
          </w:p>
        </w:tc>
        <w:tc>
          <w:tcPr>
            <w:tcW w:w="1127" w:type="dxa"/>
            <w:shd w:val="clear" w:color="auto" w:fill="auto"/>
          </w:tcPr>
          <w:p w14:paraId="5FD2071D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134" w:type="dxa"/>
            <w:shd w:val="clear" w:color="auto" w:fill="auto"/>
          </w:tcPr>
          <w:p w14:paraId="1767BEA7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418" w:type="dxa"/>
            <w:shd w:val="clear" w:color="auto" w:fill="auto"/>
          </w:tcPr>
          <w:p w14:paraId="0209BB5A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75" w:type="dxa"/>
            <w:shd w:val="clear" w:color="auto" w:fill="auto"/>
          </w:tcPr>
          <w:p w14:paraId="4A652564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83" w:type="dxa"/>
            <w:shd w:val="clear" w:color="auto" w:fill="auto"/>
          </w:tcPr>
          <w:p w14:paraId="255841ED" w14:textId="015A992D" w:rsidR="00AC07D7" w:rsidRPr="004C3100" w:rsidRDefault="00C23522" w:rsidP="000D52AA">
            <w:pPr>
              <w:rPr>
                <w:rFonts w:ascii="David" w:hAnsi="David" w:cs="David"/>
                <w:rtl/>
              </w:rPr>
            </w:pPr>
            <w:r w:rsidRPr="00C23522">
              <w:rPr>
                <w:rFonts w:ascii="David" w:hAnsi="David" w:cs="David"/>
                <w:rtl/>
              </w:rPr>
              <w:t xml:space="preserve">10% </w:t>
            </w:r>
            <w:r w:rsidRPr="00C23522">
              <w:rPr>
                <w:rFonts w:ascii="David" w:hAnsi="David" w:cs="David" w:hint="cs"/>
                <w:rtl/>
              </w:rPr>
              <w:t>מסכום</w:t>
            </w:r>
            <w:r w:rsidRPr="00C23522">
              <w:rPr>
                <w:rFonts w:ascii="David" w:hAnsi="David" w:cs="David"/>
                <w:rtl/>
              </w:rPr>
              <w:t xml:space="preserve"> </w:t>
            </w:r>
            <w:r w:rsidRPr="00C23522">
              <w:rPr>
                <w:rFonts w:ascii="David" w:hAnsi="David" w:cs="David" w:hint="cs"/>
                <w:rtl/>
              </w:rPr>
              <w:t>הביטוח</w:t>
            </w:r>
            <w:r w:rsidRPr="00C23522">
              <w:rPr>
                <w:rFonts w:ascii="David" w:hAnsi="David" w:cs="David"/>
                <w:rtl/>
              </w:rPr>
              <w:tab/>
            </w:r>
          </w:p>
        </w:tc>
        <w:tc>
          <w:tcPr>
            <w:tcW w:w="702" w:type="dxa"/>
            <w:shd w:val="clear" w:color="auto" w:fill="auto"/>
          </w:tcPr>
          <w:p w14:paraId="45E5EE59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2407" w:type="dxa"/>
            <w:vMerge/>
            <w:shd w:val="clear" w:color="auto" w:fill="auto"/>
          </w:tcPr>
          <w:p w14:paraId="20F5B097" w14:textId="77777777" w:rsidR="00AC07D7" w:rsidRPr="004C3100" w:rsidRDefault="00AC07D7" w:rsidP="000D52AA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</w:p>
        </w:tc>
      </w:tr>
      <w:tr w:rsidR="00AC07D7" w:rsidRPr="004C3100" w14:paraId="7BC2621A" w14:textId="77777777" w:rsidTr="00AC07D7">
        <w:trPr>
          <w:trHeight w:val="150"/>
        </w:trPr>
        <w:tc>
          <w:tcPr>
            <w:tcW w:w="2189" w:type="dxa"/>
            <w:tcBorders>
              <w:bottom w:val="single" w:sz="4" w:space="0" w:color="auto"/>
            </w:tcBorders>
            <w:shd w:val="clear" w:color="auto" w:fill="auto"/>
          </w:tcPr>
          <w:p w14:paraId="49720039" w14:textId="77777777" w:rsidR="00AC07D7" w:rsidRPr="004C3100" w:rsidRDefault="00AC07D7" w:rsidP="000D52AA">
            <w:pPr>
              <w:rPr>
                <w:rFonts w:ascii="David" w:hAnsi="David" w:cs="David"/>
                <w:sz w:val="16"/>
                <w:szCs w:val="16"/>
                <w:rtl/>
              </w:rPr>
            </w:pPr>
            <w:r w:rsidRPr="004C3100">
              <w:rPr>
                <w:rFonts w:ascii="David" w:hAnsi="David" w:cs="David" w:hint="eastAsia"/>
                <w:sz w:val="16"/>
                <w:szCs w:val="16"/>
                <w:rtl/>
              </w:rPr>
              <w:t>רכוש</w:t>
            </w:r>
            <w:r w:rsidRPr="004C3100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4C3100">
              <w:rPr>
                <w:rFonts w:ascii="David" w:hAnsi="David" w:cs="David" w:hint="eastAsia"/>
                <w:sz w:val="16"/>
                <w:szCs w:val="16"/>
                <w:rtl/>
              </w:rPr>
              <w:t>סמוך</w:t>
            </w:r>
          </w:p>
        </w:tc>
        <w:tc>
          <w:tcPr>
            <w:tcW w:w="1127" w:type="dxa"/>
            <w:shd w:val="clear" w:color="auto" w:fill="auto"/>
          </w:tcPr>
          <w:p w14:paraId="357F66A5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134" w:type="dxa"/>
            <w:shd w:val="clear" w:color="auto" w:fill="auto"/>
          </w:tcPr>
          <w:p w14:paraId="73919CE8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418" w:type="dxa"/>
            <w:shd w:val="clear" w:color="auto" w:fill="auto"/>
          </w:tcPr>
          <w:p w14:paraId="343D6FBC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75" w:type="dxa"/>
            <w:shd w:val="clear" w:color="auto" w:fill="auto"/>
          </w:tcPr>
          <w:p w14:paraId="33F45817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83" w:type="dxa"/>
            <w:shd w:val="clear" w:color="auto" w:fill="auto"/>
          </w:tcPr>
          <w:p w14:paraId="3FE42733" w14:textId="6BC32ABD" w:rsidR="00AC07D7" w:rsidRPr="004C3100" w:rsidRDefault="00C23522" w:rsidP="000D52AA">
            <w:pPr>
              <w:rPr>
                <w:rFonts w:ascii="David" w:hAnsi="David" w:cs="David"/>
                <w:rtl/>
              </w:rPr>
            </w:pPr>
            <w:r w:rsidRPr="00C23522">
              <w:rPr>
                <w:rFonts w:ascii="David" w:hAnsi="David" w:cs="David"/>
                <w:rtl/>
              </w:rPr>
              <w:t xml:space="preserve">10% </w:t>
            </w:r>
            <w:r w:rsidRPr="00C23522">
              <w:rPr>
                <w:rFonts w:ascii="David" w:hAnsi="David" w:cs="David" w:hint="cs"/>
                <w:rtl/>
              </w:rPr>
              <w:t>מסכום</w:t>
            </w:r>
            <w:r w:rsidRPr="00C23522">
              <w:rPr>
                <w:rFonts w:ascii="David" w:hAnsi="David" w:cs="David"/>
                <w:rtl/>
              </w:rPr>
              <w:t xml:space="preserve"> </w:t>
            </w:r>
            <w:r w:rsidRPr="00C23522">
              <w:rPr>
                <w:rFonts w:ascii="David" w:hAnsi="David" w:cs="David" w:hint="cs"/>
                <w:rtl/>
              </w:rPr>
              <w:t>הביטוח</w:t>
            </w:r>
            <w:r w:rsidRPr="00C23522">
              <w:rPr>
                <w:rFonts w:ascii="David" w:hAnsi="David" w:cs="David"/>
                <w:rtl/>
              </w:rPr>
              <w:tab/>
            </w:r>
          </w:p>
        </w:tc>
        <w:tc>
          <w:tcPr>
            <w:tcW w:w="702" w:type="dxa"/>
            <w:shd w:val="clear" w:color="auto" w:fill="auto"/>
          </w:tcPr>
          <w:p w14:paraId="2EC095E3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2407" w:type="dxa"/>
            <w:vMerge/>
            <w:shd w:val="clear" w:color="auto" w:fill="auto"/>
          </w:tcPr>
          <w:p w14:paraId="2D42EE72" w14:textId="77777777" w:rsidR="00AC07D7" w:rsidRPr="004C3100" w:rsidRDefault="00AC07D7" w:rsidP="000D52AA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</w:p>
        </w:tc>
      </w:tr>
      <w:tr w:rsidR="00AC07D7" w:rsidRPr="004C3100" w14:paraId="64BB7178" w14:textId="77777777" w:rsidTr="00AC07D7">
        <w:trPr>
          <w:trHeight w:val="157"/>
        </w:trPr>
        <w:tc>
          <w:tcPr>
            <w:tcW w:w="2189" w:type="dxa"/>
            <w:tcBorders>
              <w:bottom w:val="single" w:sz="4" w:space="0" w:color="auto"/>
            </w:tcBorders>
            <w:shd w:val="clear" w:color="auto" w:fill="auto"/>
          </w:tcPr>
          <w:p w14:paraId="6B3A85B7" w14:textId="5A8B1EF7" w:rsidR="00AC07D7" w:rsidRPr="004C3100" w:rsidRDefault="00AC07D7" w:rsidP="000D52AA">
            <w:pPr>
              <w:rPr>
                <w:rFonts w:ascii="David" w:hAnsi="David" w:cs="David"/>
                <w:sz w:val="16"/>
                <w:szCs w:val="16"/>
                <w:rtl/>
              </w:rPr>
            </w:pPr>
          </w:p>
        </w:tc>
        <w:tc>
          <w:tcPr>
            <w:tcW w:w="1127" w:type="dxa"/>
            <w:shd w:val="clear" w:color="auto" w:fill="auto"/>
          </w:tcPr>
          <w:p w14:paraId="3F28AA80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134" w:type="dxa"/>
            <w:shd w:val="clear" w:color="auto" w:fill="auto"/>
          </w:tcPr>
          <w:p w14:paraId="1621D56E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418" w:type="dxa"/>
            <w:shd w:val="clear" w:color="auto" w:fill="auto"/>
          </w:tcPr>
          <w:p w14:paraId="2B05AA24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75" w:type="dxa"/>
            <w:shd w:val="clear" w:color="auto" w:fill="auto"/>
          </w:tcPr>
          <w:p w14:paraId="135CDE01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83" w:type="dxa"/>
            <w:shd w:val="clear" w:color="auto" w:fill="auto"/>
          </w:tcPr>
          <w:p w14:paraId="6CBD854E" w14:textId="3E8124AD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702" w:type="dxa"/>
            <w:shd w:val="clear" w:color="auto" w:fill="auto"/>
          </w:tcPr>
          <w:p w14:paraId="3DB00356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2407" w:type="dxa"/>
            <w:vMerge/>
            <w:shd w:val="clear" w:color="auto" w:fill="auto"/>
          </w:tcPr>
          <w:p w14:paraId="247CD9C7" w14:textId="77777777" w:rsidR="00AC07D7" w:rsidRPr="004C3100" w:rsidRDefault="00AC07D7" w:rsidP="000D52AA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</w:p>
        </w:tc>
      </w:tr>
      <w:tr w:rsidR="000B1E2E" w:rsidRPr="004C3100" w14:paraId="01B6F045" w14:textId="77777777" w:rsidTr="00AC07D7">
        <w:trPr>
          <w:trHeight w:val="157"/>
        </w:trPr>
        <w:tc>
          <w:tcPr>
            <w:tcW w:w="2189" w:type="dxa"/>
            <w:tcBorders>
              <w:bottom w:val="single" w:sz="4" w:space="0" w:color="auto"/>
            </w:tcBorders>
            <w:shd w:val="clear" w:color="auto" w:fill="auto"/>
          </w:tcPr>
          <w:p w14:paraId="1EFCFA8D" w14:textId="5E5D1728" w:rsidR="000B1E2E" w:rsidRPr="004C3100" w:rsidRDefault="000B1E2E" w:rsidP="000D52AA">
            <w:pPr>
              <w:rPr>
                <w:rFonts w:ascii="David" w:hAnsi="David" w:cs="David"/>
                <w:sz w:val="16"/>
                <w:szCs w:val="16"/>
                <w:rtl/>
              </w:rPr>
            </w:pPr>
            <w:r>
              <w:rPr>
                <w:rFonts w:ascii="David" w:hAnsi="David" w:cs="David" w:hint="cs"/>
                <w:sz w:val="16"/>
                <w:szCs w:val="16"/>
                <w:rtl/>
              </w:rPr>
              <w:t>הסרת תמיכות</w:t>
            </w:r>
            <w:r w:rsidR="003737F2">
              <w:rPr>
                <w:rFonts w:ascii="David" w:hAnsi="David" w:cs="David" w:hint="cs"/>
                <w:sz w:val="16"/>
                <w:szCs w:val="16"/>
                <w:rtl/>
              </w:rPr>
              <w:t xml:space="preserve"> ופינוי הריסות</w:t>
            </w:r>
          </w:p>
        </w:tc>
        <w:tc>
          <w:tcPr>
            <w:tcW w:w="1127" w:type="dxa"/>
            <w:shd w:val="clear" w:color="auto" w:fill="auto"/>
          </w:tcPr>
          <w:p w14:paraId="6A24A679" w14:textId="77777777" w:rsidR="000B1E2E" w:rsidRPr="004C3100" w:rsidRDefault="000B1E2E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134" w:type="dxa"/>
            <w:shd w:val="clear" w:color="auto" w:fill="auto"/>
          </w:tcPr>
          <w:p w14:paraId="1B135317" w14:textId="77777777" w:rsidR="000B1E2E" w:rsidRPr="004C3100" w:rsidRDefault="000B1E2E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418" w:type="dxa"/>
            <w:shd w:val="clear" w:color="auto" w:fill="auto"/>
          </w:tcPr>
          <w:p w14:paraId="4F6758BF" w14:textId="77777777" w:rsidR="000B1E2E" w:rsidRPr="004C3100" w:rsidRDefault="000B1E2E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75" w:type="dxa"/>
            <w:shd w:val="clear" w:color="auto" w:fill="auto"/>
          </w:tcPr>
          <w:p w14:paraId="4AC4647D" w14:textId="77777777" w:rsidR="000B1E2E" w:rsidRPr="004C3100" w:rsidRDefault="000B1E2E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83" w:type="dxa"/>
            <w:shd w:val="clear" w:color="auto" w:fill="auto"/>
          </w:tcPr>
          <w:p w14:paraId="6B4FE5BA" w14:textId="0BEECAFE" w:rsidR="000B1E2E" w:rsidRPr="004C3100" w:rsidRDefault="00C23522" w:rsidP="000D52AA">
            <w:pPr>
              <w:rPr>
                <w:rFonts w:ascii="David" w:hAnsi="David" w:cs="David"/>
                <w:rtl/>
              </w:rPr>
            </w:pPr>
            <w:r w:rsidRPr="00C23522">
              <w:rPr>
                <w:rFonts w:ascii="David" w:hAnsi="David" w:cs="David"/>
                <w:rtl/>
              </w:rPr>
              <w:t xml:space="preserve">10% </w:t>
            </w:r>
            <w:r w:rsidRPr="00C23522">
              <w:rPr>
                <w:rFonts w:ascii="David" w:hAnsi="David" w:cs="David" w:hint="cs"/>
                <w:rtl/>
              </w:rPr>
              <w:t>מסכום</w:t>
            </w:r>
            <w:r w:rsidRPr="00C23522">
              <w:rPr>
                <w:rFonts w:ascii="David" w:hAnsi="David" w:cs="David"/>
                <w:rtl/>
              </w:rPr>
              <w:t xml:space="preserve"> </w:t>
            </w:r>
            <w:r w:rsidRPr="00C23522">
              <w:rPr>
                <w:rFonts w:ascii="David" w:hAnsi="David" w:cs="David" w:hint="cs"/>
                <w:rtl/>
              </w:rPr>
              <w:t>הביטוח</w:t>
            </w:r>
            <w:r w:rsidRPr="00C23522">
              <w:rPr>
                <w:rFonts w:ascii="David" w:hAnsi="David" w:cs="David"/>
                <w:rtl/>
              </w:rPr>
              <w:tab/>
            </w:r>
          </w:p>
        </w:tc>
        <w:tc>
          <w:tcPr>
            <w:tcW w:w="702" w:type="dxa"/>
            <w:shd w:val="clear" w:color="auto" w:fill="auto"/>
          </w:tcPr>
          <w:p w14:paraId="732CF3FF" w14:textId="77777777" w:rsidR="000B1E2E" w:rsidRPr="004C3100" w:rsidRDefault="000B1E2E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2407" w:type="dxa"/>
            <w:vMerge/>
            <w:shd w:val="clear" w:color="auto" w:fill="auto"/>
          </w:tcPr>
          <w:p w14:paraId="1E997F57" w14:textId="77777777" w:rsidR="000B1E2E" w:rsidRPr="004C3100" w:rsidRDefault="000B1E2E" w:rsidP="000D52AA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</w:p>
        </w:tc>
      </w:tr>
      <w:tr w:rsidR="00E378BC" w:rsidRPr="004C3100" w14:paraId="7BBA9A59" w14:textId="77777777" w:rsidTr="00AC07D7">
        <w:trPr>
          <w:trHeight w:val="259"/>
        </w:trPr>
        <w:tc>
          <w:tcPr>
            <w:tcW w:w="2189" w:type="dxa"/>
            <w:tcBorders>
              <w:bottom w:val="single" w:sz="4" w:space="0" w:color="auto"/>
            </w:tcBorders>
            <w:shd w:val="clear" w:color="auto" w:fill="auto"/>
          </w:tcPr>
          <w:p w14:paraId="54D6EFBE" w14:textId="371D7636" w:rsidR="00E378BC" w:rsidRDefault="00E378BC" w:rsidP="000D52AA">
            <w:pPr>
              <w:rPr>
                <w:rFonts w:ascii="David" w:hAnsi="David" w:cs="David"/>
                <w:sz w:val="16"/>
                <w:szCs w:val="16"/>
                <w:rtl/>
              </w:rPr>
            </w:pPr>
            <w:r w:rsidRPr="00E378BC">
              <w:rPr>
                <w:rFonts w:ascii="David" w:hAnsi="David" w:cs="David" w:hint="cs"/>
                <w:sz w:val="16"/>
                <w:szCs w:val="16"/>
                <w:rtl/>
              </w:rPr>
              <w:t>תכנון</w:t>
            </w:r>
            <w:r w:rsidRPr="00E378BC">
              <w:rPr>
                <w:rFonts w:ascii="David" w:hAnsi="David" w:cs="David"/>
                <w:sz w:val="16"/>
                <w:szCs w:val="16"/>
                <w:rtl/>
              </w:rPr>
              <w:t xml:space="preserve">, </w:t>
            </w:r>
            <w:r w:rsidRPr="00E378BC">
              <w:rPr>
                <w:rFonts w:ascii="David" w:hAnsi="David" w:cs="David" w:hint="cs"/>
                <w:sz w:val="16"/>
                <w:szCs w:val="16"/>
                <w:rtl/>
              </w:rPr>
              <w:t>חומרים</w:t>
            </w:r>
            <w:r w:rsidRPr="00E378BC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E378BC">
              <w:rPr>
                <w:rFonts w:ascii="David" w:hAnsi="David" w:cs="David" w:hint="cs"/>
                <w:sz w:val="16"/>
                <w:szCs w:val="16"/>
                <w:rtl/>
              </w:rPr>
              <w:t>ועבודה</w:t>
            </w:r>
            <w:r w:rsidRPr="00E378BC">
              <w:rPr>
                <w:rFonts w:ascii="David" w:hAnsi="David" w:cs="David"/>
                <w:sz w:val="16"/>
                <w:szCs w:val="16"/>
                <w:rtl/>
              </w:rPr>
              <w:t xml:space="preserve"> </w:t>
            </w:r>
            <w:r w:rsidRPr="00E378BC">
              <w:rPr>
                <w:rFonts w:ascii="David" w:hAnsi="David" w:cs="David" w:hint="cs"/>
                <w:sz w:val="16"/>
                <w:szCs w:val="16"/>
                <w:rtl/>
              </w:rPr>
              <w:t>לקויה</w:t>
            </w:r>
          </w:p>
        </w:tc>
        <w:tc>
          <w:tcPr>
            <w:tcW w:w="1127" w:type="dxa"/>
            <w:shd w:val="clear" w:color="auto" w:fill="auto"/>
          </w:tcPr>
          <w:p w14:paraId="54B82EB4" w14:textId="77777777" w:rsidR="00E378BC" w:rsidRPr="004C3100" w:rsidRDefault="00E378BC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134" w:type="dxa"/>
            <w:shd w:val="clear" w:color="auto" w:fill="auto"/>
          </w:tcPr>
          <w:p w14:paraId="38E491B3" w14:textId="77777777" w:rsidR="00E378BC" w:rsidRPr="004C3100" w:rsidRDefault="00E378BC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418" w:type="dxa"/>
            <w:shd w:val="clear" w:color="auto" w:fill="auto"/>
          </w:tcPr>
          <w:p w14:paraId="33B63F7E" w14:textId="77777777" w:rsidR="00E378BC" w:rsidRPr="004C3100" w:rsidRDefault="00E378BC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75" w:type="dxa"/>
            <w:shd w:val="clear" w:color="auto" w:fill="auto"/>
          </w:tcPr>
          <w:p w14:paraId="71AE98D7" w14:textId="77777777" w:rsidR="00E378BC" w:rsidRPr="004C3100" w:rsidRDefault="00E378BC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83" w:type="dxa"/>
            <w:shd w:val="clear" w:color="auto" w:fill="auto"/>
          </w:tcPr>
          <w:p w14:paraId="522A68AA" w14:textId="60A73084" w:rsidR="00E378BC" w:rsidRPr="004C3100" w:rsidRDefault="00E378BC" w:rsidP="000D52AA">
            <w:pPr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rtl/>
              </w:rPr>
              <w:t>10% מסכום הביטוח</w:t>
            </w:r>
            <w:r w:rsidRPr="00E378BC">
              <w:rPr>
                <w:rFonts w:ascii="David" w:hAnsi="David" w:cs="David"/>
                <w:rtl/>
              </w:rPr>
              <w:tab/>
            </w:r>
          </w:p>
        </w:tc>
        <w:tc>
          <w:tcPr>
            <w:tcW w:w="702" w:type="dxa"/>
            <w:shd w:val="clear" w:color="auto" w:fill="auto"/>
          </w:tcPr>
          <w:p w14:paraId="3FFE25A3" w14:textId="77777777" w:rsidR="00E378BC" w:rsidRPr="004C3100" w:rsidRDefault="00E378BC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2407" w:type="dxa"/>
            <w:shd w:val="clear" w:color="auto" w:fill="auto"/>
          </w:tcPr>
          <w:p w14:paraId="13F6BCED" w14:textId="77777777" w:rsidR="00E378BC" w:rsidRPr="004C3100" w:rsidRDefault="00E378BC" w:rsidP="000D52AA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</w:p>
        </w:tc>
      </w:tr>
      <w:tr w:rsidR="00601B4A" w:rsidRPr="004C3100" w14:paraId="42D0ECD3" w14:textId="77777777" w:rsidTr="00AC07D7">
        <w:trPr>
          <w:trHeight w:val="259"/>
        </w:trPr>
        <w:tc>
          <w:tcPr>
            <w:tcW w:w="2189" w:type="dxa"/>
            <w:tcBorders>
              <w:bottom w:val="single" w:sz="4" w:space="0" w:color="auto"/>
            </w:tcBorders>
            <w:shd w:val="clear" w:color="auto" w:fill="auto"/>
          </w:tcPr>
          <w:p w14:paraId="46F2DB36" w14:textId="403666BB" w:rsidR="00601B4A" w:rsidRPr="004C3100" w:rsidRDefault="00601B4A" w:rsidP="000D52AA">
            <w:pPr>
              <w:rPr>
                <w:rFonts w:ascii="David" w:hAnsi="David" w:cs="David"/>
                <w:sz w:val="16"/>
                <w:szCs w:val="16"/>
                <w:rtl/>
              </w:rPr>
            </w:pPr>
            <w:r>
              <w:rPr>
                <w:rFonts w:ascii="David" w:hAnsi="David" w:cs="David" w:hint="cs"/>
                <w:sz w:val="16"/>
                <w:szCs w:val="16"/>
                <w:rtl/>
              </w:rPr>
              <w:t>נזק עקיף</w:t>
            </w:r>
            <w:r w:rsidR="00C23522">
              <w:rPr>
                <w:rFonts w:ascii="David" w:hAnsi="David" w:cs="David" w:hint="cs"/>
                <w:sz w:val="16"/>
                <w:szCs w:val="16"/>
                <w:rtl/>
              </w:rPr>
              <w:t xml:space="preserve"> מלא</w:t>
            </w:r>
          </w:p>
        </w:tc>
        <w:tc>
          <w:tcPr>
            <w:tcW w:w="1127" w:type="dxa"/>
            <w:shd w:val="clear" w:color="auto" w:fill="auto"/>
          </w:tcPr>
          <w:p w14:paraId="6DD07A16" w14:textId="77777777" w:rsidR="00601B4A" w:rsidRPr="004C3100" w:rsidRDefault="00601B4A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134" w:type="dxa"/>
            <w:shd w:val="clear" w:color="auto" w:fill="auto"/>
          </w:tcPr>
          <w:p w14:paraId="71E8852A" w14:textId="77777777" w:rsidR="00601B4A" w:rsidRPr="004C3100" w:rsidRDefault="00601B4A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418" w:type="dxa"/>
            <w:shd w:val="clear" w:color="auto" w:fill="auto"/>
          </w:tcPr>
          <w:p w14:paraId="0049A11C" w14:textId="77777777" w:rsidR="00601B4A" w:rsidRPr="004C3100" w:rsidRDefault="00601B4A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75" w:type="dxa"/>
            <w:shd w:val="clear" w:color="auto" w:fill="auto"/>
          </w:tcPr>
          <w:p w14:paraId="23B66499" w14:textId="77777777" w:rsidR="00601B4A" w:rsidRPr="004C3100" w:rsidRDefault="00601B4A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83" w:type="dxa"/>
            <w:shd w:val="clear" w:color="auto" w:fill="auto"/>
          </w:tcPr>
          <w:p w14:paraId="273E089E" w14:textId="12B01837" w:rsidR="00601B4A" w:rsidRPr="004C3100" w:rsidRDefault="00E378BC" w:rsidP="000D52AA">
            <w:pPr>
              <w:rPr>
                <w:rFonts w:ascii="David" w:hAnsi="David" w:cs="David"/>
                <w:rtl/>
              </w:rPr>
            </w:pPr>
            <w:r w:rsidRPr="00E378BC">
              <w:rPr>
                <w:rFonts w:ascii="David" w:hAnsi="David" w:cs="David" w:hint="cs"/>
                <w:rtl/>
              </w:rPr>
              <w:t>מלוא</w:t>
            </w:r>
            <w:r w:rsidRPr="00E378BC">
              <w:rPr>
                <w:rFonts w:ascii="David" w:hAnsi="David" w:cs="David"/>
                <w:rtl/>
              </w:rPr>
              <w:t xml:space="preserve"> </w:t>
            </w:r>
            <w:r w:rsidRPr="00E378BC">
              <w:rPr>
                <w:rFonts w:ascii="David" w:hAnsi="David" w:cs="David" w:hint="cs"/>
                <w:rtl/>
              </w:rPr>
              <w:t>סכום</w:t>
            </w:r>
            <w:r w:rsidRPr="00E378BC">
              <w:rPr>
                <w:rFonts w:ascii="David" w:hAnsi="David" w:cs="David"/>
                <w:rtl/>
              </w:rPr>
              <w:t xml:space="preserve"> </w:t>
            </w:r>
            <w:r w:rsidRPr="00E378BC">
              <w:rPr>
                <w:rFonts w:ascii="David" w:hAnsi="David" w:cs="David" w:hint="cs"/>
                <w:rtl/>
              </w:rPr>
              <w:t>הביטוח</w:t>
            </w:r>
          </w:p>
        </w:tc>
        <w:tc>
          <w:tcPr>
            <w:tcW w:w="702" w:type="dxa"/>
            <w:shd w:val="clear" w:color="auto" w:fill="auto"/>
          </w:tcPr>
          <w:p w14:paraId="11DD5EC2" w14:textId="77777777" w:rsidR="00601B4A" w:rsidRPr="004C3100" w:rsidRDefault="00601B4A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2407" w:type="dxa"/>
            <w:shd w:val="clear" w:color="auto" w:fill="auto"/>
          </w:tcPr>
          <w:p w14:paraId="7488E548" w14:textId="77777777" w:rsidR="00601B4A" w:rsidRPr="004C3100" w:rsidRDefault="00601B4A" w:rsidP="000D52AA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</w:p>
        </w:tc>
      </w:tr>
      <w:tr w:rsidR="00601B4A" w:rsidRPr="004C3100" w14:paraId="262E5544" w14:textId="77777777" w:rsidTr="00AC07D7">
        <w:trPr>
          <w:trHeight w:val="259"/>
        </w:trPr>
        <w:tc>
          <w:tcPr>
            <w:tcW w:w="2189" w:type="dxa"/>
            <w:tcBorders>
              <w:bottom w:val="single" w:sz="4" w:space="0" w:color="auto"/>
            </w:tcBorders>
            <w:shd w:val="clear" w:color="auto" w:fill="auto"/>
          </w:tcPr>
          <w:p w14:paraId="679CC5EE" w14:textId="1ADF0F37" w:rsidR="00601B4A" w:rsidRDefault="00601B4A" w:rsidP="000D52AA">
            <w:pPr>
              <w:rPr>
                <w:rFonts w:ascii="David" w:hAnsi="David" w:cs="David"/>
                <w:sz w:val="16"/>
                <w:szCs w:val="16"/>
                <w:rtl/>
              </w:rPr>
            </w:pPr>
            <w:r>
              <w:rPr>
                <w:rFonts w:ascii="David" w:hAnsi="David" w:cs="David" w:hint="cs"/>
                <w:sz w:val="16"/>
                <w:szCs w:val="16"/>
                <w:rtl/>
              </w:rPr>
              <w:t>נזק ישיר</w:t>
            </w:r>
            <w:r w:rsidR="00C23522">
              <w:rPr>
                <w:rFonts w:ascii="David" w:hAnsi="David" w:cs="David" w:hint="cs"/>
                <w:sz w:val="16"/>
                <w:szCs w:val="16"/>
                <w:rtl/>
              </w:rPr>
              <w:t xml:space="preserve"> מלא</w:t>
            </w:r>
          </w:p>
        </w:tc>
        <w:tc>
          <w:tcPr>
            <w:tcW w:w="1127" w:type="dxa"/>
            <w:shd w:val="clear" w:color="auto" w:fill="auto"/>
          </w:tcPr>
          <w:p w14:paraId="04622078" w14:textId="77777777" w:rsidR="00601B4A" w:rsidRPr="004C3100" w:rsidRDefault="00601B4A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134" w:type="dxa"/>
            <w:shd w:val="clear" w:color="auto" w:fill="auto"/>
          </w:tcPr>
          <w:p w14:paraId="43844960" w14:textId="77777777" w:rsidR="00601B4A" w:rsidRPr="004C3100" w:rsidRDefault="00601B4A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418" w:type="dxa"/>
            <w:shd w:val="clear" w:color="auto" w:fill="auto"/>
          </w:tcPr>
          <w:p w14:paraId="44FFC10A" w14:textId="77777777" w:rsidR="00601B4A" w:rsidRPr="004C3100" w:rsidRDefault="00601B4A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75" w:type="dxa"/>
            <w:shd w:val="clear" w:color="auto" w:fill="auto"/>
          </w:tcPr>
          <w:p w14:paraId="229D7C52" w14:textId="77777777" w:rsidR="00601B4A" w:rsidRPr="004C3100" w:rsidRDefault="00601B4A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83" w:type="dxa"/>
            <w:shd w:val="clear" w:color="auto" w:fill="auto"/>
          </w:tcPr>
          <w:p w14:paraId="0EB7078B" w14:textId="75C4693A" w:rsidR="00601B4A" w:rsidRDefault="00E378BC" w:rsidP="000D52AA">
            <w:pPr>
              <w:rPr>
                <w:rFonts w:ascii="David" w:hAnsi="David" w:cs="David"/>
                <w:rtl/>
              </w:rPr>
            </w:pPr>
            <w:r w:rsidRPr="00E378BC">
              <w:rPr>
                <w:rFonts w:ascii="David" w:hAnsi="David" w:cs="David" w:hint="cs"/>
                <w:rtl/>
              </w:rPr>
              <w:t>מלוא</w:t>
            </w:r>
            <w:r w:rsidRPr="00E378BC">
              <w:rPr>
                <w:rFonts w:ascii="David" w:hAnsi="David" w:cs="David"/>
                <w:rtl/>
              </w:rPr>
              <w:t xml:space="preserve"> </w:t>
            </w:r>
            <w:r w:rsidRPr="00E378BC">
              <w:rPr>
                <w:rFonts w:ascii="David" w:hAnsi="David" w:cs="David" w:hint="cs"/>
                <w:rtl/>
              </w:rPr>
              <w:t>סכום</w:t>
            </w:r>
            <w:r w:rsidRPr="00E378BC">
              <w:rPr>
                <w:rFonts w:ascii="David" w:hAnsi="David" w:cs="David"/>
                <w:rtl/>
              </w:rPr>
              <w:t xml:space="preserve"> </w:t>
            </w:r>
            <w:r w:rsidRPr="00E378BC">
              <w:rPr>
                <w:rFonts w:ascii="David" w:hAnsi="David" w:cs="David" w:hint="cs"/>
                <w:rtl/>
              </w:rPr>
              <w:t>הביטוח</w:t>
            </w:r>
          </w:p>
        </w:tc>
        <w:tc>
          <w:tcPr>
            <w:tcW w:w="702" w:type="dxa"/>
            <w:shd w:val="clear" w:color="auto" w:fill="auto"/>
          </w:tcPr>
          <w:p w14:paraId="1EA92A5A" w14:textId="77777777" w:rsidR="00601B4A" w:rsidRPr="004C3100" w:rsidRDefault="00601B4A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2407" w:type="dxa"/>
            <w:shd w:val="clear" w:color="auto" w:fill="auto"/>
          </w:tcPr>
          <w:p w14:paraId="5ACA83C7" w14:textId="77777777" w:rsidR="00601B4A" w:rsidRPr="004C3100" w:rsidRDefault="00601B4A" w:rsidP="000D52AA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</w:p>
        </w:tc>
      </w:tr>
      <w:tr w:rsidR="00AC07D7" w:rsidRPr="004C3100" w14:paraId="6A13FC61" w14:textId="77777777" w:rsidTr="000D52AA">
        <w:trPr>
          <w:trHeight w:val="850"/>
        </w:trPr>
        <w:tc>
          <w:tcPr>
            <w:tcW w:w="2189" w:type="dxa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2262DD80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צד ג'</w:t>
            </w:r>
          </w:p>
        </w:tc>
        <w:tc>
          <w:tcPr>
            <w:tcW w:w="1127" w:type="dxa"/>
            <w:shd w:val="clear" w:color="auto" w:fill="F2F2F2" w:themeFill="background1" w:themeFillShade="F2"/>
          </w:tcPr>
          <w:p w14:paraId="45D83FF5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</w:tcPr>
          <w:p w14:paraId="141A6649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53D2AE8C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75" w:type="dxa"/>
            <w:shd w:val="clear" w:color="auto" w:fill="F2F2F2" w:themeFill="background1" w:themeFillShade="F2"/>
          </w:tcPr>
          <w:p w14:paraId="547F1B42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83" w:type="dxa"/>
            <w:shd w:val="clear" w:color="auto" w:fill="F2F2F2" w:themeFill="background1" w:themeFillShade="F2"/>
          </w:tcPr>
          <w:p w14:paraId="2B458A1F" w14:textId="6D3379A3" w:rsidR="00AC07D7" w:rsidRPr="004C3100" w:rsidRDefault="0086721B" w:rsidP="000D52AA">
            <w:pPr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rtl/>
              </w:rPr>
              <w:t>10</w:t>
            </w:r>
            <w:bookmarkStart w:id="0" w:name="_GoBack"/>
            <w:bookmarkEnd w:id="0"/>
            <w:r w:rsidR="008B0100">
              <w:rPr>
                <w:rFonts w:ascii="David" w:hAnsi="David" w:cs="David" w:hint="cs"/>
                <w:rtl/>
              </w:rPr>
              <w:t>,000,000</w:t>
            </w:r>
          </w:p>
        </w:tc>
        <w:tc>
          <w:tcPr>
            <w:tcW w:w="702" w:type="dxa"/>
            <w:shd w:val="clear" w:color="auto" w:fill="F2F2F2" w:themeFill="background1" w:themeFillShade="F2"/>
          </w:tcPr>
          <w:p w14:paraId="25D08441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2407" w:type="dxa"/>
            <w:shd w:val="clear" w:color="auto" w:fill="F2F2F2" w:themeFill="background1" w:themeFillShade="F2"/>
          </w:tcPr>
          <w:p w14:paraId="2EC5451A" w14:textId="0886326C" w:rsidR="00C303A5" w:rsidRPr="00F73BF7" w:rsidRDefault="00C303A5" w:rsidP="00C303A5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  <w:r>
              <w:rPr>
                <w:rFonts w:asciiTheme="minorBidi" w:hAnsiTheme="minorBidi" w:cs="David" w:hint="cs"/>
                <w:bCs/>
                <w:rtl/>
              </w:rPr>
              <w:t>302, 307, 308, 309, 312, 315,  318, 319, 320 321, 322,</w:t>
            </w:r>
            <w:r w:rsidR="002D2E04">
              <w:rPr>
                <w:rFonts w:asciiTheme="minorBidi" w:hAnsiTheme="minorBidi" w:cs="David" w:hint="cs"/>
                <w:bCs/>
                <w:rtl/>
              </w:rPr>
              <w:t xml:space="preserve"> </w:t>
            </w:r>
            <w:r>
              <w:rPr>
                <w:rFonts w:asciiTheme="minorBidi" w:hAnsiTheme="minorBidi" w:cs="David" w:hint="cs"/>
                <w:bCs/>
                <w:rtl/>
              </w:rPr>
              <w:t>328</w:t>
            </w:r>
          </w:p>
          <w:p w14:paraId="4B6E85E8" w14:textId="05A1172D" w:rsidR="00C303A5" w:rsidRPr="004C3100" w:rsidRDefault="00C303A5" w:rsidP="00F73BF7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</w:p>
        </w:tc>
      </w:tr>
      <w:tr w:rsidR="00AC07D7" w:rsidRPr="004C3100" w14:paraId="1F61DEF6" w14:textId="77777777" w:rsidTr="00AC07D7">
        <w:trPr>
          <w:trHeight w:val="850"/>
        </w:trPr>
        <w:tc>
          <w:tcPr>
            <w:tcW w:w="2189" w:type="dxa"/>
            <w:shd w:val="clear" w:color="auto" w:fill="auto"/>
          </w:tcPr>
          <w:p w14:paraId="1BC6130C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  <w:r w:rsidRPr="004C3100">
              <w:rPr>
                <w:rFonts w:ascii="David" w:hAnsi="David" w:cs="David" w:hint="cs"/>
                <w:rtl/>
              </w:rPr>
              <w:t>אחריות מעבידים</w:t>
            </w:r>
          </w:p>
        </w:tc>
        <w:tc>
          <w:tcPr>
            <w:tcW w:w="1127" w:type="dxa"/>
            <w:shd w:val="clear" w:color="auto" w:fill="auto"/>
          </w:tcPr>
          <w:p w14:paraId="18D565DD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134" w:type="dxa"/>
            <w:shd w:val="clear" w:color="auto" w:fill="auto"/>
          </w:tcPr>
          <w:p w14:paraId="4DB19318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418" w:type="dxa"/>
            <w:shd w:val="clear" w:color="auto" w:fill="auto"/>
          </w:tcPr>
          <w:p w14:paraId="3064E852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75" w:type="dxa"/>
            <w:shd w:val="clear" w:color="auto" w:fill="auto"/>
          </w:tcPr>
          <w:p w14:paraId="2A315B25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83" w:type="dxa"/>
            <w:shd w:val="clear" w:color="auto" w:fill="auto"/>
          </w:tcPr>
          <w:p w14:paraId="42826D9D" w14:textId="2DD9E433" w:rsidR="00AC07D7" w:rsidRPr="004C3100" w:rsidRDefault="008B0100" w:rsidP="000D52AA">
            <w:pPr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rtl/>
              </w:rPr>
              <w:t>20,000,000</w:t>
            </w:r>
          </w:p>
        </w:tc>
        <w:tc>
          <w:tcPr>
            <w:tcW w:w="702" w:type="dxa"/>
            <w:shd w:val="clear" w:color="auto" w:fill="auto"/>
          </w:tcPr>
          <w:p w14:paraId="20B3EB57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2407" w:type="dxa"/>
            <w:shd w:val="clear" w:color="auto" w:fill="auto"/>
          </w:tcPr>
          <w:p w14:paraId="31583123" w14:textId="1B3D365B" w:rsidR="00BB5FFB" w:rsidRPr="004C3100" w:rsidRDefault="005D31CB" w:rsidP="000D52AA">
            <w:pPr>
              <w:ind w:right="78"/>
              <w:rPr>
                <w:rFonts w:asciiTheme="minorBidi" w:hAnsiTheme="minorBidi" w:cs="David"/>
                <w:bCs/>
                <w:rtl/>
              </w:rPr>
            </w:pPr>
            <w:r>
              <w:rPr>
                <w:rFonts w:asciiTheme="minorBidi" w:hAnsiTheme="minorBidi" w:cs="David" w:hint="cs"/>
                <w:bCs/>
                <w:rtl/>
              </w:rPr>
              <w:t>309, 319, 328</w:t>
            </w:r>
          </w:p>
        </w:tc>
      </w:tr>
      <w:tr w:rsidR="00AC07D7" w:rsidRPr="004C3100" w14:paraId="74FB3D63" w14:textId="77777777" w:rsidTr="000D52AA">
        <w:trPr>
          <w:trHeight w:val="850"/>
        </w:trPr>
        <w:tc>
          <w:tcPr>
            <w:tcW w:w="2189" w:type="dxa"/>
            <w:shd w:val="clear" w:color="auto" w:fill="F2F2F2" w:themeFill="background1" w:themeFillShade="F2"/>
          </w:tcPr>
          <w:p w14:paraId="08B355A4" w14:textId="76770635" w:rsidR="00AC07D7" w:rsidRPr="004C3100" w:rsidRDefault="00B116C6" w:rsidP="000D52AA">
            <w:pPr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rtl/>
              </w:rPr>
              <w:t xml:space="preserve">אחריות מקצועית </w:t>
            </w:r>
            <w:r w:rsidR="0086721B">
              <w:rPr>
                <w:rFonts w:ascii="David" w:hAnsi="David" w:cs="David" w:hint="cs"/>
                <w:rtl/>
              </w:rPr>
              <w:t>ואחריות המוצר משולב</w:t>
            </w:r>
          </w:p>
        </w:tc>
        <w:tc>
          <w:tcPr>
            <w:tcW w:w="1127" w:type="dxa"/>
            <w:shd w:val="clear" w:color="auto" w:fill="F2F2F2" w:themeFill="background1" w:themeFillShade="F2"/>
          </w:tcPr>
          <w:p w14:paraId="62E938FC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134" w:type="dxa"/>
            <w:shd w:val="clear" w:color="auto" w:fill="F2F2F2" w:themeFill="background1" w:themeFillShade="F2"/>
          </w:tcPr>
          <w:p w14:paraId="283C1588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418" w:type="dxa"/>
            <w:shd w:val="clear" w:color="auto" w:fill="F2F2F2" w:themeFill="background1" w:themeFillShade="F2"/>
          </w:tcPr>
          <w:p w14:paraId="2412D128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75" w:type="dxa"/>
            <w:shd w:val="clear" w:color="auto" w:fill="F2F2F2" w:themeFill="background1" w:themeFillShade="F2"/>
          </w:tcPr>
          <w:p w14:paraId="00EEC1B4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1283" w:type="dxa"/>
            <w:shd w:val="clear" w:color="auto" w:fill="F2F2F2" w:themeFill="background1" w:themeFillShade="F2"/>
          </w:tcPr>
          <w:p w14:paraId="6289C585" w14:textId="2AD99FF0" w:rsidR="00AC07D7" w:rsidRPr="004C3100" w:rsidRDefault="00B116C6" w:rsidP="000D52AA">
            <w:pPr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rtl/>
              </w:rPr>
              <w:t>2,000,000</w:t>
            </w:r>
          </w:p>
        </w:tc>
        <w:tc>
          <w:tcPr>
            <w:tcW w:w="702" w:type="dxa"/>
            <w:shd w:val="clear" w:color="auto" w:fill="F2F2F2" w:themeFill="background1" w:themeFillShade="F2"/>
          </w:tcPr>
          <w:p w14:paraId="5A6B62D2" w14:textId="77777777" w:rsidR="00AC07D7" w:rsidRPr="004C3100" w:rsidRDefault="00AC07D7" w:rsidP="000D52AA">
            <w:pPr>
              <w:rPr>
                <w:rFonts w:ascii="David" w:hAnsi="David" w:cs="David"/>
                <w:rtl/>
              </w:rPr>
            </w:pPr>
          </w:p>
        </w:tc>
        <w:tc>
          <w:tcPr>
            <w:tcW w:w="2407" w:type="dxa"/>
            <w:shd w:val="clear" w:color="auto" w:fill="F2F2F2" w:themeFill="background1" w:themeFillShade="F2"/>
          </w:tcPr>
          <w:p w14:paraId="64BAFFFB" w14:textId="3B5549FD" w:rsidR="00AC07D7" w:rsidRPr="004C3100" w:rsidRDefault="00B116C6" w:rsidP="00C303A5">
            <w:pPr>
              <w:ind w:left="50" w:right="78"/>
              <w:rPr>
                <w:rFonts w:asciiTheme="minorBidi" w:hAnsiTheme="minorBidi" w:cs="David"/>
                <w:bCs/>
                <w:rtl/>
              </w:rPr>
            </w:pPr>
            <w:r>
              <w:rPr>
                <w:rFonts w:asciiTheme="minorBidi" w:hAnsiTheme="minorBidi" w:cs="David" w:hint="cs"/>
                <w:bCs/>
                <w:rtl/>
              </w:rPr>
              <w:t>328</w:t>
            </w:r>
            <w:r w:rsidR="003737F2">
              <w:rPr>
                <w:rFonts w:asciiTheme="minorBidi" w:hAnsiTheme="minorBidi" w:cs="David" w:hint="cs"/>
                <w:bCs/>
                <w:rtl/>
              </w:rPr>
              <w:t xml:space="preserve">, 302, </w:t>
            </w:r>
            <w:r w:rsidR="00FA4A46">
              <w:rPr>
                <w:rFonts w:asciiTheme="minorBidi" w:hAnsiTheme="minorBidi" w:cs="David" w:hint="cs"/>
                <w:bCs/>
                <w:rtl/>
              </w:rPr>
              <w:t>32 (6 חודשים)</w:t>
            </w:r>
          </w:p>
        </w:tc>
      </w:tr>
    </w:tbl>
    <w:p w14:paraId="656EECCF" w14:textId="77777777" w:rsidR="00AC07D7" w:rsidRPr="004C3100" w:rsidRDefault="00AC07D7" w:rsidP="00AC07D7">
      <w:pPr>
        <w:rPr>
          <w:sz w:val="2"/>
          <w:szCs w:val="2"/>
        </w:rPr>
      </w:pPr>
    </w:p>
    <w:p w14:paraId="6B7FA620" w14:textId="77777777" w:rsidR="00AC07D7" w:rsidRPr="004C3100" w:rsidRDefault="00AC07D7" w:rsidP="00AC07D7">
      <w:pPr>
        <w:ind w:left="84" w:hanging="41"/>
        <w:rPr>
          <w:rFonts w:ascii="David" w:hAnsi="David" w:cs="David"/>
          <w:sz w:val="2"/>
          <w:szCs w:val="2"/>
          <w:rtl/>
        </w:rPr>
      </w:pPr>
    </w:p>
    <w:tbl>
      <w:tblPr>
        <w:tblStyle w:val="a3"/>
        <w:bidiVisual/>
        <w:tblW w:w="0" w:type="auto"/>
        <w:tblInd w:w="84" w:type="dxa"/>
        <w:tblLayout w:type="fixed"/>
        <w:tblLook w:val="04A0" w:firstRow="1" w:lastRow="0" w:firstColumn="1" w:lastColumn="0" w:noHBand="0" w:noVBand="1"/>
        <w:tblCaption w:val="אישור קיום ביטוח - עבודות קבלניות"/>
      </w:tblPr>
      <w:tblGrid>
        <w:gridCol w:w="11530"/>
      </w:tblGrid>
      <w:tr w:rsidR="00AC07D7" w:rsidRPr="004C3100" w14:paraId="11A6E1B2" w14:textId="77777777" w:rsidTr="00B47835">
        <w:trPr>
          <w:trHeight w:val="398"/>
          <w:tblHeader/>
        </w:trPr>
        <w:tc>
          <w:tcPr>
            <w:tcW w:w="11530" w:type="dxa"/>
            <w:shd w:val="clear" w:color="auto" w:fill="F2F2F2" w:themeFill="background1" w:themeFillShade="F2"/>
          </w:tcPr>
          <w:p w14:paraId="1B150D2B" w14:textId="6E193DF1" w:rsidR="00AC07D7" w:rsidRPr="004C3100" w:rsidRDefault="00AC07D7" w:rsidP="00C13003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r w:rsidRPr="004C3100">
              <w:rPr>
                <w:rFonts w:asciiTheme="minorBidi" w:hAnsiTheme="minorBidi" w:cs="David" w:hint="cs"/>
                <w:b/>
                <w:rtl/>
              </w:rPr>
              <w:t xml:space="preserve">פירוט השירותים </w:t>
            </w:r>
            <w:r w:rsidRPr="004C3100">
              <w:rPr>
                <w:rFonts w:asciiTheme="minorBidi" w:hAnsiTheme="minorBidi" w:cs="David" w:hint="cs"/>
                <w:b/>
                <w:sz w:val="16"/>
                <w:szCs w:val="16"/>
                <w:rtl/>
              </w:rPr>
              <w:t>(בכפוף, לשירותים המפורטים בהסכם בין המבוטח למבקש האישור, יש לציין את קוד השירות</w:t>
            </w:r>
            <w:r w:rsidR="00C13003">
              <w:rPr>
                <w:rFonts w:asciiTheme="minorBidi" w:hAnsiTheme="minorBidi" w:cs="David" w:hint="cs"/>
                <w:b/>
                <w:sz w:val="16"/>
                <w:szCs w:val="16"/>
                <w:rtl/>
              </w:rPr>
              <w:t xml:space="preserve"> מתוך הרשימה המפורטת</w:t>
            </w:r>
            <w:r w:rsidRPr="004C3100">
              <w:rPr>
                <w:rFonts w:asciiTheme="minorBidi" w:hAnsiTheme="minorBidi" w:cs="David" w:hint="cs"/>
                <w:b/>
                <w:sz w:val="16"/>
                <w:szCs w:val="16"/>
                <w:rtl/>
              </w:rPr>
              <w:t xml:space="preserve"> בנספח </w:t>
            </w:r>
            <w:r w:rsidRPr="004C3100">
              <w:rPr>
                <w:rFonts w:asciiTheme="minorBidi" w:hAnsiTheme="minorBidi" w:cs="David" w:hint="cs"/>
                <w:bCs/>
                <w:sz w:val="16"/>
                <w:szCs w:val="16"/>
                <w:rtl/>
              </w:rPr>
              <w:t>ג'</w:t>
            </w:r>
            <w:r w:rsidRPr="004C3100">
              <w:rPr>
                <w:rFonts w:asciiTheme="minorBidi" w:hAnsiTheme="minorBidi" w:cs="David" w:hint="cs"/>
                <w:b/>
                <w:sz w:val="16"/>
                <w:szCs w:val="16"/>
                <w:rtl/>
              </w:rPr>
              <w:t>)</w:t>
            </w:r>
            <w:r>
              <w:rPr>
                <w:rFonts w:asciiTheme="minorBidi" w:hAnsiTheme="minorBidi" w:cs="David" w:hint="cs"/>
                <w:b/>
                <w:rtl/>
              </w:rPr>
              <w:t>*</w:t>
            </w:r>
            <w:r w:rsidRPr="004C3100">
              <w:rPr>
                <w:rFonts w:asciiTheme="minorBidi" w:hAnsiTheme="minorBidi" w:cs="David" w:hint="cs"/>
                <w:b/>
                <w:rtl/>
              </w:rPr>
              <w:t>:</w:t>
            </w:r>
          </w:p>
        </w:tc>
      </w:tr>
      <w:tr w:rsidR="00AC07D7" w:rsidRPr="004C3100" w14:paraId="42AC3E41" w14:textId="77777777" w:rsidTr="000D52AA">
        <w:trPr>
          <w:trHeight w:val="1131"/>
        </w:trPr>
        <w:tc>
          <w:tcPr>
            <w:tcW w:w="11530" w:type="dxa"/>
          </w:tcPr>
          <w:p w14:paraId="4A2D308C" w14:textId="082632BA" w:rsidR="00AC07D7" w:rsidRPr="004C3100" w:rsidRDefault="00157E4A" w:rsidP="00296813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r>
              <w:rPr>
                <w:rFonts w:asciiTheme="minorBidi" w:hAnsiTheme="minorBidi" w:cs="David" w:hint="cs"/>
                <w:b/>
                <w:rtl/>
              </w:rPr>
              <w:t>, 092</w:t>
            </w:r>
            <w:r w:rsidR="00CC46CB">
              <w:rPr>
                <w:rFonts w:asciiTheme="minorBidi" w:hAnsiTheme="minorBidi" w:cs="David" w:hint="cs"/>
                <w:b/>
                <w:rtl/>
              </w:rPr>
              <w:t xml:space="preserve">, </w:t>
            </w:r>
            <w:r w:rsidR="005D31CB">
              <w:rPr>
                <w:rFonts w:asciiTheme="minorBidi" w:hAnsiTheme="minorBidi" w:cs="David" w:hint="cs"/>
                <w:b/>
                <w:rtl/>
              </w:rPr>
              <w:t>0</w:t>
            </w:r>
            <w:r w:rsidR="00296813">
              <w:rPr>
                <w:rFonts w:asciiTheme="minorBidi" w:hAnsiTheme="minorBidi" w:cs="David" w:hint="cs"/>
                <w:b/>
                <w:rtl/>
              </w:rPr>
              <w:t>69</w:t>
            </w:r>
          </w:p>
        </w:tc>
      </w:tr>
    </w:tbl>
    <w:p w14:paraId="64DD23D2" w14:textId="77777777" w:rsidR="00AC07D7" w:rsidRPr="004C3100" w:rsidRDefault="00AC07D7" w:rsidP="00AC07D7">
      <w:pPr>
        <w:rPr>
          <w:sz w:val="2"/>
          <w:szCs w:val="2"/>
          <w:rtl/>
        </w:rPr>
      </w:pPr>
    </w:p>
    <w:tbl>
      <w:tblPr>
        <w:tblStyle w:val="a3"/>
        <w:bidiVisual/>
        <w:tblW w:w="0" w:type="auto"/>
        <w:tblInd w:w="84" w:type="dxa"/>
        <w:tblLayout w:type="fixed"/>
        <w:tblLook w:val="04A0" w:firstRow="1" w:lastRow="0" w:firstColumn="1" w:lastColumn="0" w:noHBand="0" w:noVBand="1"/>
        <w:tblCaption w:val="אישור קיום ביטוח"/>
      </w:tblPr>
      <w:tblGrid>
        <w:gridCol w:w="11530"/>
      </w:tblGrid>
      <w:tr w:rsidR="00AC07D7" w:rsidRPr="004C3100" w14:paraId="211C79A9" w14:textId="77777777" w:rsidTr="000D52AA">
        <w:trPr>
          <w:trHeight w:val="227"/>
          <w:tblHeader/>
        </w:trPr>
        <w:tc>
          <w:tcPr>
            <w:tcW w:w="11530" w:type="dxa"/>
            <w:shd w:val="clear" w:color="auto" w:fill="F2F2F2" w:themeFill="background1" w:themeFillShade="F2"/>
          </w:tcPr>
          <w:p w14:paraId="12B411D3" w14:textId="47CD4BE0" w:rsidR="00AC07D7" w:rsidRPr="0009466D" w:rsidRDefault="00AC07D7" w:rsidP="00E3455E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r w:rsidRPr="0009466D">
              <w:rPr>
                <w:rFonts w:asciiTheme="minorBidi" w:hAnsiTheme="minorBidi" w:cs="David" w:hint="cs"/>
                <w:b/>
                <w:rtl/>
              </w:rPr>
              <w:t xml:space="preserve">ביטול/שינוי הפוליסה </w:t>
            </w:r>
          </w:p>
        </w:tc>
      </w:tr>
      <w:tr w:rsidR="00AC07D7" w:rsidRPr="004C3100" w14:paraId="227DA072" w14:textId="77777777" w:rsidTr="000D52AA">
        <w:trPr>
          <w:trHeight w:val="334"/>
        </w:trPr>
        <w:tc>
          <w:tcPr>
            <w:tcW w:w="11530" w:type="dxa"/>
            <w:vAlign w:val="center"/>
          </w:tcPr>
          <w:p w14:paraId="5C741019" w14:textId="50F17F81" w:rsidR="00AC07D7" w:rsidRPr="0009466D" w:rsidRDefault="00AC07D7" w:rsidP="000D52AA">
            <w:pPr>
              <w:rPr>
                <w:rFonts w:asciiTheme="minorBidi" w:hAnsiTheme="minorBidi" w:cs="David"/>
                <w:bCs/>
                <w:sz w:val="20"/>
                <w:rtl/>
              </w:rPr>
            </w:pPr>
            <w:r w:rsidRPr="0009466D">
              <w:rPr>
                <w:rFonts w:asciiTheme="minorBidi" w:hAnsiTheme="minorBidi" w:cs="David" w:hint="eastAsia"/>
                <w:b/>
                <w:sz w:val="20"/>
                <w:rtl/>
              </w:rPr>
              <w:t>שינוי</w:t>
            </w:r>
            <w:r w:rsidRPr="0009466D">
              <w:rPr>
                <w:rFonts w:asciiTheme="minorBidi" w:hAnsiTheme="minorBidi" w:cs="David"/>
                <w:b/>
                <w:sz w:val="20"/>
                <w:rtl/>
              </w:rPr>
              <w:t xml:space="preserve"> </w:t>
            </w:r>
            <w:r>
              <w:rPr>
                <w:rFonts w:asciiTheme="minorBidi" w:hAnsiTheme="minorBidi" w:cs="David" w:hint="cs"/>
                <w:b/>
                <w:sz w:val="20"/>
                <w:rtl/>
              </w:rPr>
              <w:t>לרעת מבקש האישור</w:t>
            </w:r>
            <w:r w:rsidRPr="0009466D">
              <w:rPr>
                <w:rFonts w:asciiTheme="minorBidi" w:hAnsiTheme="minorBidi" w:cs="David"/>
                <w:b/>
                <w:sz w:val="20"/>
                <w:rtl/>
              </w:rPr>
              <w:t xml:space="preserve"> </w:t>
            </w:r>
            <w:r w:rsidRPr="0009466D">
              <w:rPr>
                <w:rFonts w:asciiTheme="minorBidi" w:hAnsiTheme="minorBidi" w:cs="David" w:hint="eastAsia"/>
                <w:b/>
                <w:sz w:val="20"/>
                <w:rtl/>
              </w:rPr>
              <w:t>או</w:t>
            </w:r>
            <w:r w:rsidRPr="0009466D">
              <w:rPr>
                <w:rFonts w:asciiTheme="minorBidi" w:hAnsiTheme="minorBidi" w:cs="David"/>
                <w:b/>
                <w:sz w:val="20"/>
                <w:rtl/>
              </w:rPr>
              <w:t xml:space="preserve"> ביטול </w:t>
            </w:r>
            <w:r w:rsidRPr="0009466D">
              <w:rPr>
                <w:rFonts w:asciiTheme="minorBidi" w:hAnsiTheme="minorBidi" w:cs="David" w:hint="eastAsia"/>
                <w:b/>
                <w:sz w:val="20"/>
                <w:rtl/>
              </w:rPr>
              <w:t>של</w:t>
            </w:r>
            <w:r w:rsidRPr="0009466D">
              <w:rPr>
                <w:rFonts w:asciiTheme="minorBidi" w:hAnsiTheme="minorBidi" w:cs="David"/>
                <w:b/>
                <w:sz w:val="20"/>
                <w:rtl/>
              </w:rPr>
              <w:t xml:space="preserve"> </w:t>
            </w:r>
            <w:r w:rsidRPr="0009466D">
              <w:rPr>
                <w:rFonts w:asciiTheme="minorBidi" w:hAnsiTheme="minorBidi" w:cs="David" w:hint="eastAsia"/>
                <w:b/>
                <w:sz w:val="20"/>
                <w:rtl/>
              </w:rPr>
              <w:t>פוליסת</w:t>
            </w:r>
            <w:r w:rsidRPr="0009466D">
              <w:rPr>
                <w:rFonts w:asciiTheme="minorBidi" w:hAnsiTheme="minorBidi" w:cs="David"/>
                <w:b/>
                <w:sz w:val="20"/>
                <w:rtl/>
              </w:rPr>
              <w:t xml:space="preserve"> ביטוח, </w:t>
            </w:r>
            <w:r w:rsidRPr="0009466D">
              <w:rPr>
                <w:rFonts w:asciiTheme="minorBidi" w:hAnsiTheme="minorBidi" w:cs="David" w:hint="eastAsia"/>
                <w:b/>
                <w:sz w:val="20"/>
                <w:rtl/>
              </w:rPr>
              <w:t>לא</w:t>
            </w:r>
            <w:r w:rsidRPr="0009466D">
              <w:rPr>
                <w:rFonts w:asciiTheme="minorBidi" w:hAnsiTheme="minorBidi" w:cs="David"/>
                <w:b/>
                <w:sz w:val="20"/>
                <w:rtl/>
              </w:rPr>
              <w:t xml:space="preserve"> ייכנס לתוקף אלא </w:t>
            </w:r>
            <w:r w:rsidR="00F73BF7">
              <w:rPr>
                <w:rFonts w:asciiTheme="minorBidi" w:hAnsiTheme="minorBidi" w:cs="David" w:hint="cs"/>
                <w:bCs/>
                <w:sz w:val="20"/>
                <w:rtl/>
              </w:rPr>
              <w:t>30</w:t>
            </w:r>
            <w:r w:rsidRPr="0009466D">
              <w:rPr>
                <w:rFonts w:asciiTheme="minorBidi" w:hAnsiTheme="minorBidi" w:cs="David"/>
                <w:bCs/>
                <w:sz w:val="20"/>
                <w:rtl/>
              </w:rPr>
              <w:t xml:space="preserve"> </w:t>
            </w:r>
            <w:r w:rsidRPr="0009466D">
              <w:rPr>
                <w:rFonts w:asciiTheme="minorBidi" w:hAnsiTheme="minorBidi" w:cs="David" w:hint="eastAsia"/>
                <w:bCs/>
                <w:sz w:val="20"/>
                <w:rtl/>
              </w:rPr>
              <w:t>יום</w:t>
            </w:r>
            <w:r w:rsidRPr="0009466D">
              <w:rPr>
                <w:rFonts w:asciiTheme="minorBidi" w:hAnsiTheme="minorBidi" w:cs="David"/>
                <w:b/>
                <w:sz w:val="20"/>
                <w:rtl/>
              </w:rPr>
              <w:t xml:space="preserve"> </w:t>
            </w:r>
            <w:r w:rsidRPr="0009466D">
              <w:rPr>
                <w:rFonts w:asciiTheme="minorBidi" w:hAnsiTheme="minorBidi" w:cs="David" w:hint="eastAsia"/>
                <w:b/>
                <w:sz w:val="20"/>
                <w:rtl/>
              </w:rPr>
              <w:t>לאחר</w:t>
            </w:r>
            <w:r w:rsidRPr="0009466D">
              <w:rPr>
                <w:rFonts w:asciiTheme="minorBidi" w:hAnsiTheme="minorBidi" w:cs="David"/>
                <w:b/>
                <w:sz w:val="20"/>
                <w:rtl/>
              </w:rPr>
              <w:t xml:space="preserve"> </w:t>
            </w:r>
            <w:r w:rsidRPr="0009466D">
              <w:rPr>
                <w:rFonts w:asciiTheme="minorBidi" w:hAnsiTheme="minorBidi" w:cs="David" w:hint="eastAsia"/>
                <w:b/>
                <w:sz w:val="20"/>
                <w:rtl/>
              </w:rPr>
              <w:t>משלוח</w:t>
            </w:r>
            <w:r w:rsidRPr="0009466D">
              <w:rPr>
                <w:rFonts w:asciiTheme="minorBidi" w:hAnsiTheme="minorBidi" w:cs="David"/>
                <w:b/>
                <w:sz w:val="20"/>
                <w:rtl/>
              </w:rPr>
              <w:t xml:space="preserve"> הודעה </w:t>
            </w:r>
            <w:r w:rsidRPr="0009466D">
              <w:rPr>
                <w:rFonts w:asciiTheme="minorBidi" w:hAnsiTheme="minorBidi" w:cs="David" w:hint="eastAsia"/>
                <w:b/>
                <w:sz w:val="20"/>
                <w:rtl/>
              </w:rPr>
              <w:t>למבקש</w:t>
            </w:r>
            <w:r w:rsidRPr="0009466D">
              <w:rPr>
                <w:rFonts w:asciiTheme="minorBidi" w:hAnsiTheme="minorBidi" w:cs="David"/>
                <w:b/>
                <w:sz w:val="20"/>
                <w:rtl/>
              </w:rPr>
              <w:t xml:space="preserve"> </w:t>
            </w:r>
            <w:r w:rsidRPr="0009466D">
              <w:rPr>
                <w:rFonts w:asciiTheme="minorBidi" w:hAnsiTheme="minorBidi" w:cs="David" w:hint="eastAsia"/>
                <w:b/>
                <w:sz w:val="20"/>
                <w:rtl/>
              </w:rPr>
              <w:t>האישור</w:t>
            </w:r>
            <w:r w:rsidRPr="0009466D">
              <w:rPr>
                <w:rFonts w:asciiTheme="minorBidi" w:hAnsiTheme="minorBidi" w:cs="David"/>
                <w:b/>
                <w:sz w:val="20"/>
                <w:rtl/>
              </w:rPr>
              <w:t xml:space="preserve"> בדבר השינוי או הביטול.</w:t>
            </w:r>
          </w:p>
          <w:p w14:paraId="6B9A88C3" w14:textId="77777777" w:rsidR="00AC07D7" w:rsidRPr="0009466D" w:rsidRDefault="00AC07D7" w:rsidP="000D52AA">
            <w:pPr>
              <w:rPr>
                <w:rFonts w:asciiTheme="minorBidi" w:hAnsiTheme="minorBidi" w:cs="David"/>
                <w:bCs/>
                <w:sz w:val="20"/>
                <w:rtl/>
              </w:rPr>
            </w:pPr>
          </w:p>
        </w:tc>
      </w:tr>
    </w:tbl>
    <w:p w14:paraId="4880F5C7" w14:textId="77777777" w:rsidR="00AC07D7" w:rsidRPr="004C3100" w:rsidRDefault="00AC07D7" w:rsidP="00AC07D7">
      <w:pPr>
        <w:rPr>
          <w:sz w:val="2"/>
          <w:szCs w:val="2"/>
          <w:rtl/>
        </w:rPr>
      </w:pPr>
    </w:p>
    <w:tbl>
      <w:tblPr>
        <w:tblStyle w:val="a3"/>
        <w:bidiVisual/>
        <w:tblW w:w="0" w:type="auto"/>
        <w:tblInd w:w="84" w:type="dxa"/>
        <w:tblLayout w:type="fixed"/>
        <w:tblLook w:val="04A0" w:firstRow="1" w:lastRow="0" w:firstColumn="1" w:lastColumn="0" w:noHBand="0" w:noVBand="1"/>
        <w:tblCaption w:val="אישור קיום ביטוח - עבודות קבלניות"/>
      </w:tblPr>
      <w:tblGrid>
        <w:gridCol w:w="11530"/>
      </w:tblGrid>
      <w:tr w:rsidR="00AC07D7" w:rsidRPr="004C3100" w14:paraId="3C66E116" w14:textId="77777777" w:rsidTr="000D52AA">
        <w:trPr>
          <w:trHeight w:val="227"/>
          <w:tblHeader/>
        </w:trPr>
        <w:tc>
          <w:tcPr>
            <w:tcW w:w="11530" w:type="dxa"/>
            <w:shd w:val="clear" w:color="auto" w:fill="F2F2F2" w:themeFill="background1" w:themeFillShade="F2"/>
          </w:tcPr>
          <w:p w14:paraId="1661AE42" w14:textId="77777777" w:rsidR="00AC07D7" w:rsidRPr="004C3100" w:rsidRDefault="00AC07D7" w:rsidP="000D52AA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r w:rsidRPr="004C3100">
              <w:rPr>
                <w:rFonts w:asciiTheme="minorBidi" w:hAnsiTheme="minorBidi" w:cs="David" w:hint="cs"/>
                <w:b/>
                <w:rtl/>
              </w:rPr>
              <w:lastRenderedPageBreak/>
              <w:t>חתימת האישור</w:t>
            </w:r>
          </w:p>
        </w:tc>
      </w:tr>
      <w:tr w:rsidR="00AC07D7" w:rsidRPr="004C3100" w14:paraId="11D6E04F" w14:textId="77777777" w:rsidTr="000D52AA">
        <w:trPr>
          <w:trHeight w:val="598"/>
        </w:trPr>
        <w:tc>
          <w:tcPr>
            <w:tcW w:w="11530" w:type="dxa"/>
          </w:tcPr>
          <w:p w14:paraId="51D5CAEE" w14:textId="77777777" w:rsidR="00AC07D7" w:rsidRPr="004C3100" w:rsidRDefault="00AC07D7" w:rsidP="000D52AA">
            <w:pPr>
              <w:ind w:left="50" w:right="78"/>
              <w:rPr>
                <w:rFonts w:asciiTheme="minorBidi" w:hAnsiTheme="minorBidi" w:cs="David"/>
                <w:b/>
                <w:rtl/>
              </w:rPr>
            </w:pPr>
            <w:r w:rsidRPr="004C3100">
              <w:rPr>
                <w:rFonts w:asciiTheme="minorBidi" w:hAnsiTheme="minorBidi" w:cs="David" w:hint="cs"/>
                <w:b/>
                <w:rtl/>
              </w:rPr>
              <w:t>המבטח:</w:t>
            </w:r>
          </w:p>
        </w:tc>
      </w:tr>
    </w:tbl>
    <w:p w14:paraId="78E9D2F4" w14:textId="77777777" w:rsidR="00AC07D7" w:rsidRDefault="00AC07D7" w:rsidP="00AC07D7">
      <w:pPr>
        <w:ind w:left="84" w:hanging="41"/>
        <w:jc w:val="center"/>
        <w:outlineLvl w:val="0"/>
        <w:rPr>
          <w:rtl/>
        </w:rPr>
        <w:sectPr w:rsidR="00AC07D7" w:rsidSect="00823B2E">
          <w:pgSz w:w="11906" w:h="16838"/>
          <w:pgMar w:top="142" w:right="140" w:bottom="0" w:left="142" w:header="708" w:footer="708" w:gutter="0"/>
          <w:cols w:space="708"/>
          <w:bidi/>
          <w:rtlGutter/>
          <w:docGrid w:linePitch="360"/>
        </w:sectPr>
      </w:pPr>
    </w:p>
    <w:p w14:paraId="509045C6" w14:textId="4784AD3E" w:rsidR="00FE37DE" w:rsidRPr="00CC2F32" w:rsidRDefault="00FE37DE" w:rsidP="00FE37DE">
      <w:pPr>
        <w:ind w:left="84" w:hanging="41"/>
        <w:jc w:val="center"/>
        <w:outlineLvl w:val="0"/>
        <w:rPr>
          <w:rFonts w:ascii="David" w:hAnsi="David" w:cs="David"/>
          <w:b/>
          <w:bCs/>
          <w:sz w:val="24"/>
          <w:szCs w:val="24"/>
          <w:u w:val="single"/>
          <w:rtl/>
        </w:rPr>
      </w:pPr>
      <w:r w:rsidRPr="00CC2F32">
        <w:rPr>
          <w:rFonts w:ascii="David" w:hAnsi="David" w:cs="David" w:hint="cs"/>
          <w:b/>
          <w:bCs/>
          <w:sz w:val="24"/>
          <w:szCs w:val="24"/>
          <w:u w:val="single"/>
          <w:rtl/>
        </w:rPr>
        <w:lastRenderedPageBreak/>
        <w:t xml:space="preserve">נספח השירותים </w:t>
      </w:r>
    </w:p>
    <w:tbl>
      <w:tblPr>
        <w:tblStyle w:val="a3"/>
        <w:bidiVisual/>
        <w:tblW w:w="0" w:type="auto"/>
        <w:tblLook w:val="04A0" w:firstRow="1" w:lastRow="0" w:firstColumn="1" w:lastColumn="0" w:noHBand="0" w:noVBand="1"/>
        <w:tblCaption w:val="נספח שירותים"/>
      </w:tblPr>
      <w:tblGrid>
        <w:gridCol w:w="4960"/>
        <w:gridCol w:w="847"/>
        <w:gridCol w:w="4965"/>
        <w:gridCol w:w="842"/>
      </w:tblGrid>
      <w:tr w:rsidR="00FE37DE" w:rsidRPr="004C3100" w14:paraId="2EB07F68" w14:textId="77777777" w:rsidTr="000D52AA">
        <w:trPr>
          <w:tblHeader/>
        </w:trPr>
        <w:tc>
          <w:tcPr>
            <w:tcW w:w="4960" w:type="dxa"/>
            <w:shd w:val="clear" w:color="auto" w:fill="F2F2F2" w:themeFill="background1" w:themeFillShade="F2"/>
          </w:tcPr>
          <w:p w14:paraId="49D18D67" w14:textId="77777777" w:rsidR="00FE37DE" w:rsidRPr="004C3100" w:rsidRDefault="00FE37DE" w:rsidP="000D52AA">
            <w:pPr>
              <w:rPr>
                <w:rFonts w:ascii="David" w:hAnsi="David" w:cs="David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sz w:val="20"/>
                <w:szCs w:val="20"/>
                <w:rtl/>
              </w:rPr>
              <w:t>תיאור השירות נשוא ההתקשרות</w:t>
            </w:r>
          </w:p>
        </w:tc>
        <w:tc>
          <w:tcPr>
            <w:tcW w:w="847" w:type="dxa"/>
            <w:shd w:val="clear" w:color="auto" w:fill="F2F2F2" w:themeFill="background1" w:themeFillShade="F2"/>
          </w:tcPr>
          <w:p w14:paraId="072A8568" w14:textId="77777777" w:rsidR="00FE37DE" w:rsidRPr="004C3100" w:rsidRDefault="00FE37DE" w:rsidP="000D52AA">
            <w:pPr>
              <w:rPr>
                <w:rFonts w:ascii="David" w:hAnsi="David" w:cs="David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sz w:val="20"/>
                <w:szCs w:val="20"/>
                <w:rtl/>
              </w:rPr>
              <w:t>קוד השירות</w:t>
            </w:r>
          </w:p>
        </w:tc>
        <w:tc>
          <w:tcPr>
            <w:tcW w:w="4965" w:type="dxa"/>
            <w:shd w:val="clear" w:color="auto" w:fill="F2F2F2" w:themeFill="background1" w:themeFillShade="F2"/>
          </w:tcPr>
          <w:p w14:paraId="054CAA38" w14:textId="77777777" w:rsidR="00FE37DE" w:rsidRPr="004C3100" w:rsidRDefault="00FE37DE" w:rsidP="000D52AA">
            <w:pPr>
              <w:rPr>
                <w:rFonts w:ascii="David" w:hAnsi="David" w:cs="David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sz w:val="20"/>
                <w:szCs w:val="20"/>
                <w:rtl/>
              </w:rPr>
              <w:t>תיאור השירות נשוא ההתקשרות</w:t>
            </w:r>
          </w:p>
        </w:tc>
        <w:tc>
          <w:tcPr>
            <w:tcW w:w="842" w:type="dxa"/>
            <w:shd w:val="clear" w:color="auto" w:fill="F2F2F2" w:themeFill="background1" w:themeFillShade="F2"/>
          </w:tcPr>
          <w:p w14:paraId="692AEC1A" w14:textId="77777777" w:rsidR="00FE37DE" w:rsidRPr="004C3100" w:rsidRDefault="00FE37DE" w:rsidP="000D52AA">
            <w:pPr>
              <w:rPr>
                <w:rFonts w:ascii="David" w:hAnsi="David" w:cs="David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eastAsia"/>
                <w:sz w:val="20"/>
                <w:szCs w:val="20"/>
                <w:rtl/>
              </w:rPr>
              <w:t>קוד</w:t>
            </w:r>
            <w:r w:rsidRPr="004C3100">
              <w:rPr>
                <w:rFonts w:ascii="David" w:hAnsi="David" w:cs="David"/>
                <w:sz w:val="20"/>
                <w:szCs w:val="20"/>
                <w:rtl/>
              </w:rPr>
              <w:t xml:space="preserve"> </w:t>
            </w:r>
            <w:r w:rsidRPr="004C3100">
              <w:rPr>
                <w:rFonts w:ascii="David" w:hAnsi="David" w:cs="David" w:hint="eastAsia"/>
                <w:sz w:val="20"/>
                <w:szCs w:val="20"/>
                <w:rtl/>
              </w:rPr>
              <w:t>השירות</w:t>
            </w:r>
          </w:p>
        </w:tc>
      </w:tr>
      <w:tr w:rsidR="00FE37DE" w:rsidRPr="004C3100" w14:paraId="13DE1372" w14:textId="77777777" w:rsidTr="000D52AA">
        <w:trPr>
          <w:tblHeader/>
        </w:trPr>
        <w:tc>
          <w:tcPr>
            <w:tcW w:w="4960" w:type="dxa"/>
            <w:vAlign w:val="center"/>
          </w:tcPr>
          <w:p w14:paraId="44148A14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אבטחה</w:t>
            </w:r>
          </w:p>
        </w:tc>
        <w:tc>
          <w:tcPr>
            <w:tcW w:w="847" w:type="dxa"/>
            <w:vAlign w:val="bottom"/>
          </w:tcPr>
          <w:p w14:paraId="6301FE2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4965" w:type="dxa"/>
            <w:vAlign w:val="center"/>
          </w:tcPr>
          <w:p w14:paraId="5E80E72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רוקחות</w:t>
            </w:r>
          </w:p>
        </w:tc>
        <w:tc>
          <w:tcPr>
            <w:tcW w:w="842" w:type="dxa"/>
            <w:vAlign w:val="bottom"/>
          </w:tcPr>
          <w:p w14:paraId="1231999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071</w:t>
            </w:r>
          </w:p>
        </w:tc>
      </w:tr>
      <w:tr w:rsidR="00FE37DE" w:rsidRPr="004C3100" w14:paraId="566C461D" w14:textId="77777777" w:rsidTr="000D52AA">
        <w:trPr>
          <w:tblHeader/>
        </w:trPr>
        <w:tc>
          <w:tcPr>
            <w:tcW w:w="4960" w:type="dxa"/>
            <w:vAlign w:val="center"/>
          </w:tcPr>
          <w:p w14:paraId="499CAADF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אחסון/ מחסנים (לרבות מחסני ערובה וקירור)</w:t>
            </w:r>
          </w:p>
        </w:tc>
        <w:tc>
          <w:tcPr>
            <w:tcW w:w="847" w:type="dxa"/>
            <w:vAlign w:val="bottom"/>
          </w:tcPr>
          <w:p w14:paraId="1A53F82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002</w:t>
            </w:r>
          </w:p>
        </w:tc>
        <w:tc>
          <w:tcPr>
            <w:tcW w:w="4965" w:type="dxa"/>
            <w:vAlign w:val="center"/>
          </w:tcPr>
          <w:p w14:paraId="22644438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רכב/מוסכים/חנייה/הסעות</w:t>
            </w:r>
          </w:p>
        </w:tc>
        <w:tc>
          <w:tcPr>
            <w:tcW w:w="842" w:type="dxa"/>
            <w:vAlign w:val="bottom"/>
          </w:tcPr>
          <w:p w14:paraId="7B99CD7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072</w:t>
            </w:r>
          </w:p>
        </w:tc>
      </w:tr>
      <w:tr w:rsidR="00FE37DE" w:rsidRPr="004C3100" w14:paraId="03551328" w14:textId="77777777" w:rsidTr="000D52AA">
        <w:trPr>
          <w:tblHeader/>
        </w:trPr>
        <w:tc>
          <w:tcPr>
            <w:tcW w:w="4960" w:type="dxa"/>
            <w:vAlign w:val="center"/>
          </w:tcPr>
          <w:p w14:paraId="12CAB85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אספקת גז ודלק</w:t>
            </w:r>
          </w:p>
        </w:tc>
        <w:tc>
          <w:tcPr>
            <w:tcW w:w="847" w:type="dxa"/>
            <w:vAlign w:val="bottom"/>
          </w:tcPr>
          <w:p w14:paraId="060F2B2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003</w:t>
            </w:r>
          </w:p>
        </w:tc>
        <w:tc>
          <w:tcPr>
            <w:tcW w:w="4965" w:type="dxa"/>
            <w:vAlign w:val="center"/>
          </w:tcPr>
          <w:p w14:paraId="0EF7B544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רפואה משלימה</w:t>
            </w:r>
          </w:p>
        </w:tc>
        <w:tc>
          <w:tcPr>
            <w:tcW w:w="842" w:type="dxa"/>
            <w:vAlign w:val="bottom"/>
          </w:tcPr>
          <w:p w14:paraId="4FF19E5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073</w:t>
            </w:r>
          </w:p>
        </w:tc>
      </w:tr>
      <w:tr w:rsidR="00FE37DE" w:rsidRPr="004C3100" w14:paraId="4798381E" w14:textId="77777777" w:rsidTr="000D52AA">
        <w:trPr>
          <w:tblHeader/>
        </w:trPr>
        <w:tc>
          <w:tcPr>
            <w:tcW w:w="4960" w:type="dxa"/>
            <w:vAlign w:val="center"/>
          </w:tcPr>
          <w:p w14:paraId="71CC8FF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אשפה ושירותי מחזור</w:t>
            </w:r>
          </w:p>
        </w:tc>
        <w:tc>
          <w:tcPr>
            <w:tcW w:w="847" w:type="dxa"/>
            <w:vAlign w:val="bottom"/>
          </w:tcPr>
          <w:p w14:paraId="4FBAE30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004</w:t>
            </w:r>
          </w:p>
        </w:tc>
        <w:tc>
          <w:tcPr>
            <w:tcW w:w="4965" w:type="dxa"/>
            <w:vAlign w:val="center"/>
          </w:tcPr>
          <w:p w14:paraId="4FA533A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שיפוצים</w:t>
            </w:r>
          </w:p>
        </w:tc>
        <w:tc>
          <w:tcPr>
            <w:tcW w:w="842" w:type="dxa"/>
            <w:vAlign w:val="bottom"/>
          </w:tcPr>
          <w:p w14:paraId="0FBC586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074</w:t>
            </w:r>
          </w:p>
        </w:tc>
      </w:tr>
      <w:tr w:rsidR="00FE37DE" w:rsidRPr="004C3100" w14:paraId="115CF499" w14:textId="77777777" w:rsidTr="000D52AA">
        <w:trPr>
          <w:tblHeader/>
        </w:trPr>
        <w:tc>
          <w:tcPr>
            <w:tcW w:w="4960" w:type="dxa"/>
            <w:vAlign w:val="center"/>
          </w:tcPr>
          <w:p w14:paraId="35ADA26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בדיקות מעבדה ודגימות</w:t>
            </w:r>
          </w:p>
        </w:tc>
        <w:tc>
          <w:tcPr>
            <w:tcW w:w="847" w:type="dxa"/>
            <w:vAlign w:val="bottom"/>
          </w:tcPr>
          <w:p w14:paraId="613D0D0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005</w:t>
            </w:r>
          </w:p>
        </w:tc>
        <w:tc>
          <w:tcPr>
            <w:tcW w:w="4965" w:type="dxa"/>
            <w:vAlign w:val="center"/>
          </w:tcPr>
          <w:p w14:paraId="7E29D92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 לאומי</w:t>
            </w:r>
          </w:p>
        </w:tc>
        <w:tc>
          <w:tcPr>
            <w:tcW w:w="842" w:type="dxa"/>
            <w:vAlign w:val="bottom"/>
          </w:tcPr>
          <w:p w14:paraId="267C8091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075</w:t>
            </w:r>
          </w:p>
        </w:tc>
      </w:tr>
      <w:tr w:rsidR="00FE37DE" w:rsidRPr="004C3100" w14:paraId="47258D11" w14:textId="77777777" w:rsidTr="000D52AA">
        <w:trPr>
          <w:tblHeader/>
        </w:trPr>
        <w:tc>
          <w:tcPr>
            <w:tcW w:w="4960" w:type="dxa"/>
            <w:vAlign w:val="center"/>
          </w:tcPr>
          <w:p w14:paraId="362054B8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ביגוד/ טקסטיל/ אופנה</w:t>
            </w:r>
          </w:p>
        </w:tc>
        <w:tc>
          <w:tcPr>
            <w:tcW w:w="847" w:type="dxa"/>
            <w:vAlign w:val="bottom"/>
          </w:tcPr>
          <w:p w14:paraId="115EE71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006</w:t>
            </w:r>
          </w:p>
        </w:tc>
        <w:tc>
          <w:tcPr>
            <w:tcW w:w="4965" w:type="dxa"/>
            <w:vAlign w:val="center"/>
          </w:tcPr>
          <w:p w14:paraId="00D44BCE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 אירוח, כנסים, השתלמויות, פנאי ומלונאות</w:t>
            </w:r>
          </w:p>
        </w:tc>
        <w:tc>
          <w:tcPr>
            <w:tcW w:w="842" w:type="dxa"/>
            <w:vAlign w:val="bottom"/>
          </w:tcPr>
          <w:p w14:paraId="6B6CC74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076</w:t>
            </w:r>
          </w:p>
        </w:tc>
      </w:tr>
      <w:tr w:rsidR="00FE37DE" w:rsidRPr="004C3100" w14:paraId="21FC530F" w14:textId="77777777" w:rsidTr="000D52AA">
        <w:trPr>
          <w:tblHeader/>
        </w:trPr>
        <w:tc>
          <w:tcPr>
            <w:tcW w:w="4960" w:type="dxa"/>
            <w:vAlign w:val="center"/>
          </w:tcPr>
          <w:p w14:paraId="06A192E1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ביקורת חשבונאית, ראיית חשבון ומיסוי</w:t>
            </w:r>
          </w:p>
        </w:tc>
        <w:tc>
          <w:tcPr>
            <w:tcW w:w="847" w:type="dxa"/>
            <w:vAlign w:val="bottom"/>
          </w:tcPr>
          <w:p w14:paraId="7F8C831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007</w:t>
            </w:r>
          </w:p>
        </w:tc>
        <w:tc>
          <w:tcPr>
            <w:tcW w:w="4965" w:type="dxa"/>
            <w:vAlign w:val="center"/>
          </w:tcPr>
          <w:p w14:paraId="4C8D58BA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 ביקורת</w:t>
            </w:r>
          </w:p>
        </w:tc>
        <w:tc>
          <w:tcPr>
            <w:tcW w:w="842" w:type="dxa"/>
            <w:vAlign w:val="bottom"/>
          </w:tcPr>
          <w:p w14:paraId="6591B5E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077</w:t>
            </w:r>
          </w:p>
        </w:tc>
      </w:tr>
      <w:tr w:rsidR="00FE37DE" w:rsidRPr="004C3100" w14:paraId="279CB4EB" w14:textId="77777777" w:rsidTr="000D52AA">
        <w:trPr>
          <w:tblHeader/>
        </w:trPr>
        <w:tc>
          <w:tcPr>
            <w:tcW w:w="4960" w:type="dxa"/>
            <w:vAlign w:val="center"/>
          </w:tcPr>
          <w:p w14:paraId="680B2EC1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בית מטבחיים/ משחטות</w:t>
            </w:r>
          </w:p>
        </w:tc>
        <w:tc>
          <w:tcPr>
            <w:tcW w:w="847" w:type="dxa"/>
            <w:vAlign w:val="bottom"/>
          </w:tcPr>
          <w:p w14:paraId="100D86D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008</w:t>
            </w:r>
          </w:p>
        </w:tc>
        <w:tc>
          <w:tcPr>
            <w:tcW w:w="4965" w:type="dxa"/>
            <w:vAlign w:val="center"/>
          </w:tcPr>
          <w:p w14:paraId="71F9DE8F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 גניזה וארכיב</w:t>
            </w:r>
          </w:p>
        </w:tc>
        <w:tc>
          <w:tcPr>
            <w:tcW w:w="842" w:type="dxa"/>
            <w:vAlign w:val="bottom"/>
          </w:tcPr>
          <w:p w14:paraId="19DBFD9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078</w:t>
            </w:r>
          </w:p>
        </w:tc>
      </w:tr>
      <w:tr w:rsidR="00FE37DE" w:rsidRPr="004C3100" w14:paraId="685A4760" w14:textId="77777777" w:rsidTr="000D52AA">
        <w:trPr>
          <w:tblHeader/>
        </w:trPr>
        <w:tc>
          <w:tcPr>
            <w:tcW w:w="4960" w:type="dxa"/>
            <w:vAlign w:val="center"/>
          </w:tcPr>
          <w:p w14:paraId="41D5692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בניה - עבודות קבלניות גדולות</w:t>
            </w:r>
          </w:p>
        </w:tc>
        <w:tc>
          <w:tcPr>
            <w:tcW w:w="847" w:type="dxa"/>
            <w:vAlign w:val="bottom"/>
          </w:tcPr>
          <w:p w14:paraId="332F9F1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009</w:t>
            </w:r>
          </w:p>
        </w:tc>
        <w:tc>
          <w:tcPr>
            <w:tcW w:w="4965" w:type="dxa"/>
            <w:vAlign w:val="center"/>
          </w:tcPr>
          <w:p w14:paraId="44F7D9E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 דת</w:t>
            </w:r>
          </w:p>
        </w:tc>
        <w:tc>
          <w:tcPr>
            <w:tcW w:w="842" w:type="dxa"/>
            <w:vAlign w:val="bottom"/>
          </w:tcPr>
          <w:p w14:paraId="736E450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079</w:t>
            </w:r>
          </w:p>
        </w:tc>
      </w:tr>
      <w:tr w:rsidR="00FE37DE" w:rsidRPr="004C3100" w14:paraId="08C8B63E" w14:textId="77777777" w:rsidTr="000D52AA">
        <w:trPr>
          <w:tblHeader/>
        </w:trPr>
        <w:tc>
          <w:tcPr>
            <w:tcW w:w="4960" w:type="dxa"/>
            <w:vAlign w:val="center"/>
          </w:tcPr>
          <w:p w14:paraId="6A710C35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בעלי חיים</w:t>
            </w:r>
          </w:p>
        </w:tc>
        <w:tc>
          <w:tcPr>
            <w:tcW w:w="847" w:type="dxa"/>
            <w:vAlign w:val="bottom"/>
          </w:tcPr>
          <w:p w14:paraId="0DEE416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010</w:t>
            </w:r>
          </w:p>
        </w:tc>
        <w:tc>
          <w:tcPr>
            <w:tcW w:w="4965" w:type="dxa"/>
            <w:vAlign w:val="center"/>
          </w:tcPr>
          <w:p w14:paraId="084F880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 מעבדה/תיקונים/ התקנה</w:t>
            </w:r>
          </w:p>
        </w:tc>
        <w:tc>
          <w:tcPr>
            <w:tcW w:w="842" w:type="dxa"/>
            <w:vAlign w:val="bottom"/>
          </w:tcPr>
          <w:p w14:paraId="6E212656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080</w:t>
            </w:r>
          </w:p>
        </w:tc>
      </w:tr>
      <w:tr w:rsidR="00FE37DE" w:rsidRPr="004C3100" w14:paraId="0F2584EE" w14:textId="77777777" w:rsidTr="000D52AA">
        <w:trPr>
          <w:tblHeader/>
        </w:trPr>
        <w:tc>
          <w:tcPr>
            <w:tcW w:w="4960" w:type="dxa"/>
            <w:vAlign w:val="center"/>
          </w:tcPr>
          <w:p w14:paraId="17042BE3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בקרה, ביקורת תקנים ושמאות</w:t>
            </w:r>
          </w:p>
        </w:tc>
        <w:tc>
          <w:tcPr>
            <w:tcW w:w="847" w:type="dxa"/>
            <w:vAlign w:val="bottom"/>
          </w:tcPr>
          <w:p w14:paraId="1614624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011</w:t>
            </w:r>
          </w:p>
        </w:tc>
        <w:tc>
          <w:tcPr>
            <w:tcW w:w="4965" w:type="dxa"/>
            <w:vAlign w:val="center"/>
          </w:tcPr>
          <w:p w14:paraId="270A39B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 משרד</w:t>
            </w:r>
          </w:p>
        </w:tc>
        <w:tc>
          <w:tcPr>
            <w:tcW w:w="842" w:type="dxa"/>
            <w:vAlign w:val="bottom"/>
          </w:tcPr>
          <w:p w14:paraId="4E543296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081</w:t>
            </w:r>
          </w:p>
        </w:tc>
      </w:tr>
      <w:tr w:rsidR="00FE37DE" w:rsidRPr="004C3100" w14:paraId="41C55577" w14:textId="77777777" w:rsidTr="000D52AA">
        <w:trPr>
          <w:tblHeader/>
        </w:trPr>
        <w:tc>
          <w:tcPr>
            <w:tcW w:w="4960" w:type="dxa"/>
            <w:vAlign w:val="center"/>
          </w:tcPr>
          <w:p w14:paraId="2D69492C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בקרת מוסדות חינוך</w:t>
            </w:r>
          </w:p>
        </w:tc>
        <w:tc>
          <w:tcPr>
            <w:tcW w:w="847" w:type="dxa"/>
            <w:vAlign w:val="bottom"/>
          </w:tcPr>
          <w:p w14:paraId="3B28E4FE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012</w:t>
            </w:r>
          </w:p>
        </w:tc>
        <w:tc>
          <w:tcPr>
            <w:tcW w:w="4965" w:type="dxa"/>
            <w:vAlign w:val="center"/>
          </w:tcPr>
          <w:p w14:paraId="2AE5AD1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 ניהול</w:t>
            </w:r>
          </w:p>
        </w:tc>
        <w:tc>
          <w:tcPr>
            <w:tcW w:w="842" w:type="dxa"/>
            <w:vAlign w:val="bottom"/>
          </w:tcPr>
          <w:p w14:paraId="482EAD90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082</w:t>
            </w:r>
          </w:p>
        </w:tc>
      </w:tr>
      <w:tr w:rsidR="00FE37DE" w:rsidRPr="004C3100" w14:paraId="690D633D" w14:textId="77777777" w:rsidTr="000D52AA">
        <w:trPr>
          <w:tblHeader/>
        </w:trPr>
        <w:tc>
          <w:tcPr>
            <w:tcW w:w="4960" w:type="dxa"/>
            <w:vAlign w:val="center"/>
          </w:tcPr>
          <w:p w14:paraId="4A6C7C23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בריאות הנפש</w:t>
            </w:r>
          </w:p>
        </w:tc>
        <w:tc>
          <w:tcPr>
            <w:tcW w:w="847" w:type="dxa"/>
            <w:vAlign w:val="bottom"/>
          </w:tcPr>
          <w:p w14:paraId="3EE3369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013</w:t>
            </w:r>
          </w:p>
        </w:tc>
        <w:tc>
          <w:tcPr>
            <w:tcW w:w="4965" w:type="dxa"/>
            <w:vAlign w:val="center"/>
          </w:tcPr>
          <w:p w14:paraId="2DB2EE17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 ניטור</w:t>
            </w:r>
          </w:p>
        </w:tc>
        <w:tc>
          <w:tcPr>
            <w:tcW w:w="842" w:type="dxa"/>
            <w:vAlign w:val="bottom"/>
          </w:tcPr>
          <w:p w14:paraId="4464C604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083</w:t>
            </w:r>
          </w:p>
        </w:tc>
      </w:tr>
      <w:tr w:rsidR="00FE37DE" w:rsidRPr="004C3100" w14:paraId="7894A6BE" w14:textId="77777777" w:rsidTr="000D52AA">
        <w:trPr>
          <w:tblHeader/>
        </w:trPr>
        <w:tc>
          <w:tcPr>
            <w:tcW w:w="4960" w:type="dxa"/>
            <w:vAlign w:val="center"/>
          </w:tcPr>
          <w:p w14:paraId="41A5088E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בריכה/ פארק שעשועים ומים/ אטרקציות</w:t>
            </w:r>
          </w:p>
        </w:tc>
        <w:tc>
          <w:tcPr>
            <w:tcW w:w="847" w:type="dxa"/>
            <w:vAlign w:val="bottom"/>
          </w:tcPr>
          <w:p w14:paraId="734610E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014</w:t>
            </w:r>
          </w:p>
        </w:tc>
        <w:tc>
          <w:tcPr>
            <w:tcW w:w="4965" w:type="dxa"/>
            <w:vAlign w:val="center"/>
          </w:tcPr>
          <w:p w14:paraId="6203DF5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 פיקוח ובקרה</w:t>
            </w:r>
          </w:p>
        </w:tc>
        <w:tc>
          <w:tcPr>
            <w:tcW w:w="842" w:type="dxa"/>
            <w:vAlign w:val="bottom"/>
          </w:tcPr>
          <w:p w14:paraId="499BC9A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084</w:t>
            </w:r>
          </w:p>
        </w:tc>
      </w:tr>
      <w:tr w:rsidR="00FE37DE" w:rsidRPr="004C3100" w14:paraId="6AF5A828" w14:textId="77777777" w:rsidTr="000D52AA">
        <w:trPr>
          <w:tblHeader/>
        </w:trPr>
        <w:tc>
          <w:tcPr>
            <w:tcW w:w="4960" w:type="dxa"/>
            <w:vAlign w:val="center"/>
          </w:tcPr>
          <w:p w14:paraId="79CDD05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בתי אבות ומעונות</w:t>
            </w:r>
          </w:p>
        </w:tc>
        <w:tc>
          <w:tcPr>
            <w:tcW w:w="847" w:type="dxa"/>
            <w:vAlign w:val="bottom"/>
          </w:tcPr>
          <w:p w14:paraId="67BF7E0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015</w:t>
            </w:r>
          </w:p>
        </w:tc>
        <w:tc>
          <w:tcPr>
            <w:tcW w:w="4965" w:type="dxa"/>
            <w:vAlign w:val="center"/>
          </w:tcPr>
          <w:p w14:paraId="38532205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 פיקוח, תכנון ובקרה (בניה)</w:t>
            </w:r>
          </w:p>
        </w:tc>
        <w:tc>
          <w:tcPr>
            <w:tcW w:w="842" w:type="dxa"/>
            <w:vAlign w:val="bottom"/>
          </w:tcPr>
          <w:p w14:paraId="684CF23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085</w:t>
            </w:r>
          </w:p>
        </w:tc>
      </w:tr>
      <w:tr w:rsidR="00FE37DE" w:rsidRPr="004C3100" w14:paraId="29EEFAE3" w14:textId="77777777" w:rsidTr="000D52AA">
        <w:trPr>
          <w:tblHeader/>
        </w:trPr>
        <w:tc>
          <w:tcPr>
            <w:tcW w:w="4960" w:type="dxa"/>
            <w:vAlign w:val="center"/>
          </w:tcPr>
          <w:p w14:paraId="6D4107D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גביה וכספים</w:t>
            </w:r>
          </w:p>
        </w:tc>
        <w:tc>
          <w:tcPr>
            <w:tcW w:w="847" w:type="dxa"/>
            <w:vAlign w:val="bottom"/>
          </w:tcPr>
          <w:p w14:paraId="72D74A2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016</w:t>
            </w:r>
          </w:p>
        </w:tc>
        <w:tc>
          <w:tcPr>
            <w:tcW w:w="4965" w:type="dxa"/>
            <w:vAlign w:val="center"/>
          </w:tcPr>
          <w:p w14:paraId="484596A9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 פיקוח, תכנון ובקרה (כללי)</w:t>
            </w:r>
          </w:p>
        </w:tc>
        <w:tc>
          <w:tcPr>
            <w:tcW w:w="842" w:type="dxa"/>
            <w:vAlign w:val="bottom"/>
          </w:tcPr>
          <w:p w14:paraId="30B1A40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086</w:t>
            </w:r>
          </w:p>
        </w:tc>
      </w:tr>
      <w:tr w:rsidR="00FE37DE" w:rsidRPr="004C3100" w14:paraId="66B17246" w14:textId="77777777" w:rsidTr="000D52AA">
        <w:trPr>
          <w:tblHeader/>
        </w:trPr>
        <w:tc>
          <w:tcPr>
            <w:tcW w:w="4960" w:type="dxa"/>
            <w:vAlign w:val="center"/>
          </w:tcPr>
          <w:p w14:paraId="501B957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גינון, גיזום וצמחיה</w:t>
            </w:r>
          </w:p>
        </w:tc>
        <w:tc>
          <w:tcPr>
            <w:tcW w:w="847" w:type="dxa"/>
            <w:vAlign w:val="bottom"/>
          </w:tcPr>
          <w:p w14:paraId="4D42604E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017</w:t>
            </w:r>
          </w:p>
        </w:tc>
        <w:tc>
          <w:tcPr>
            <w:tcW w:w="4965" w:type="dxa"/>
            <w:vAlign w:val="center"/>
          </w:tcPr>
          <w:p w14:paraId="06757B43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שירותי קוסמטיקה </w:t>
            </w:r>
          </w:p>
        </w:tc>
        <w:tc>
          <w:tcPr>
            <w:tcW w:w="842" w:type="dxa"/>
            <w:vAlign w:val="bottom"/>
          </w:tcPr>
          <w:p w14:paraId="6406748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087</w:t>
            </w:r>
          </w:p>
        </w:tc>
      </w:tr>
      <w:tr w:rsidR="00FE37DE" w:rsidRPr="004C3100" w14:paraId="42CBC891" w14:textId="77777777" w:rsidTr="000D52AA">
        <w:trPr>
          <w:tblHeader/>
        </w:trPr>
        <w:tc>
          <w:tcPr>
            <w:tcW w:w="4960" w:type="dxa"/>
            <w:vAlign w:val="center"/>
          </w:tcPr>
          <w:p w14:paraId="4079E4B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דברי ערך/ אספנות/ אומנות</w:t>
            </w:r>
          </w:p>
        </w:tc>
        <w:tc>
          <w:tcPr>
            <w:tcW w:w="847" w:type="dxa"/>
            <w:vAlign w:val="bottom"/>
          </w:tcPr>
          <w:p w14:paraId="1F47E89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018</w:t>
            </w:r>
          </w:p>
        </w:tc>
        <w:tc>
          <w:tcPr>
            <w:tcW w:w="4965" w:type="dxa"/>
            <w:vAlign w:val="center"/>
          </w:tcPr>
          <w:p w14:paraId="24B1E35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 תחזוקה ותפעול</w:t>
            </w:r>
          </w:p>
        </w:tc>
        <w:tc>
          <w:tcPr>
            <w:tcW w:w="842" w:type="dxa"/>
            <w:vAlign w:val="bottom"/>
          </w:tcPr>
          <w:p w14:paraId="576B19D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088</w:t>
            </w:r>
          </w:p>
        </w:tc>
      </w:tr>
      <w:tr w:rsidR="00FE37DE" w:rsidRPr="004C3100" w14:paraId="5426783C" w14:textId="77777777" w:rsidTr="000D52AA">
        <w:trPr>
          <w:tblHeader/>
        </w:trPr>
        <w:tc>
          <w:tcPr>
            <w:tcW w:w="4960" w:type="dxa"/>
            <w:vAlign w:val="center"/>
          </w:tcPr>
          <w:p w14:paraId="1EDA2CA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דפוס, עיצוב גרפי ואומנויות</w:t>
            </w:r>
          </w:p>
        </w:tc>
        <w:tc>
          <w:tcPr>
            <w:tcW w:w="847" w:type="dxa"/>
            <w:vAlign w:val="bottom"/>
          </w:tcPr>
          <w:p w14:paraId="32EF010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019</w:t>
            </w:r>
          </w:p>
        </w:tc>
        <w:tc>
          <w:tcPr>
            <w:tcW w:w="4965" w:type="dxa"/>
            <w:vAlign w:val="center"/>
          </w:tcPr>
          <w:p w14:paraId="1607D3B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 תחזוקת מערכות</w:t>
            </w:r>
          </w:p>
        </w:tc>
        <w:tc>
          <w:tcPr>
            <w:tcW w:w="842" w:type="dxa"/>
            <w:vAlign w:val="bottom"/>
          </w:tcPr>
          <w:p w14:paraId="45511F31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089</w:t>
            </w:r>
          </w:p>
        </w:tc>
      </w:tr>
      <w:tr w:rsidR="00FE37DE" w:rsidRPr="004C3100" w14:paraId="0142EC6C" w14:textId="77777777" w:rsidTr="000D52AA">
        <w:trPr>
          <w:tblHeader/>
        </w:trPr>
        <w:tc>
          <w:tcPr>
            <w:tcW w:w="4960" w:type="dxa"/>
            <w:vAlign w:val="center"/>
          </w:tcPr>
          <w:p w14:paraId="62DF830A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דרישות מיוחדות/צרכים מיוחדים</w:t>
            </w:r>
          </w:p>
        </w:tc>
        <w:tc>
          <w:tcPr>
            <w:tcW w:w="847" w:type="dxa"/>
            <w:vAlign w:val="bottom"/>
          </w:tcPr>
          <w:p w14:paraId="33B31064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020</w:t>
            </w:r>
          </w:p>
        </w:tc>
        <w:tc>
          <w:tcPr>
            <w:tcW w:w="4965" w:type="dxa"/>
            <w:vAlign w:val="center"/>
          </w:tcPr>
          <w:p w14:paraId="7788AC88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highlight w:val="red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שירותים אווירי/ימי</w:t>
            </w:r>
          </w:p>
        </w:tc>
        <w:tc>
          <w:tcPr>
            <w:tcW w:w="842" w:type="dxa"/>
            <w:vAlign w:val="bottom"/>
          </w:tcPr>
          <w:p w14:paraId="514FE64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090</w:t>
            </w:r>
          </w:p>
        </w:tc>
      </w:tr>
      <w:tr w:rsidR="00FE37DE" w:rsidRPr="004C3100" w14:paraId="4529DE5B" w14:textId="77777777" w:rsidTr="000D52AA">
        <w:trPr>
          <w:tblHeader/>
        </w:trPr>
        <w:tc>
          <w:tcPr>
            <w:tcW w:w="4960" w:type="dxa"/>
            <w:vAlign w:val="center"/>
          </w:tcPr>
          <w:p w14:paraId="7F74938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הדרכות/ קורסים/ סדנאות</w:t>
            </w:r>
          </w:p>
        </w:tc>
        <w:tc>
          <w:tcPr>
            <w:tcW w:w="847" w:type="dxa"/>
            <w:vAlign w:val="bottom"/>
          </w:tcPr>
          <w:p w14:paraId="364D3110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021</w:t>
            </w:r>
          </w:p>
        </w:tc>
        <w:tc>
          <w:tcPr>
            <w:tcW w:w="4965" w:type="dxa"/>
            <w:vAlign w:val="center"/>
          </w:tcPr>
          <w:p w14:paraId="4A5FF1A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highlight w:val="red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שירותים בחו"ל</w:t>
            </w:r>
          </w:p>
        </w:tc>
        <w:tc>
          <w:tcPr>
            <w:tcW w:w="842" w:type="dxa"/>
            <w:vAlign w:val="bottom"/>
          </w:tcPr>
          <w:p w14:paraId="5DC762E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091</w:t>
            </w:r>
          </w:p>
        </w:tc>
      </w:tr>
      <w:tr w:rsidR="00FE37DE" w:rsidRPr="004C3100" w14:paraId="0A73FDD5" w14:textId="77777777" w:rsidTr="000D52AA">
        <w:trPr>
          <w:tblHeader/>
        </w:trPr>
        <w:tc>
          <w:tcPr>
            <w:tcW w:w="4960" w:type="dxa"/>
            <w:vAlign w:val="center"/>
          </w:tcPr>
          <w:p w14:paraId="724429D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הובלות והפצה</w:t>
            </w:r>
          </w:p>
        </w:tc>
        <w:tc>
          <w:tcPr>
            <w:tcW w:w="847" w:type="dxa"/>
            <w:vAlign w:val="bottom"/>
          </w:tcPr>
          <w:p w14:paraId="3C06F733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022</w:t>
            </w:r>
          </w:p>
        </w:tc>
        <w:tc>
          <w:tcPr>
            <w:tcW w:w="4965" w:type="dxa"/>
            <w:vAlign w:val="center"/>
          </w:tcPr>
          <w:p w14:paraId="7246395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שירותים לציבור (לרבות: גופים ציבוריים, מלכ"ר וחל"צ)</w:t>
            </w:r>
          </w:p>
        </w:tc>
        <w:tc>
          <w:tcPr>
            <w:tcW w:w="842" w:type="dxa"/>
            <w:vAlign w:val="bottom"/>
          </w:tcPr>
          <w:p w14:paraId="0B139CD3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092</w:t>
            </w:r>
          </w:p>
        </w:tc>
      </w:tr>
      <w:tr w:rsidR="00FE37DE" w:rsidRPr="004C3100" w14:paraId="333369EE" w14:textId="77777777" w:rsidTr="000D52AA">
        <w:trPr>
          <w:tblHeader/>
        </w:trPr>
        <w:tc>
          <w:tcPr>
            <w:tcW w:w="4960" w:type="dxa"/>
            <w:vAlign w:val="center"/>
          </w:tcPr>
          <w:p w14:paraId="1EDD8A2E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הופעות/ קולנוע/ שירותי בידור</w:t>
            </w:r>
          </w:p>
        </w:tc>
        <w:tc>
          <w:tcPr>
            <w:tcW w:w="847" w:type="dxa"/>
            <w:vAlign w:val="bottom"/>
          </w:tcPr>
          <w:p w14:paraId="340ACA39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023</w:t>
            </w:r>
          </w:p>
        </w:tc>
        <w:tc>
          <w:tcPr>
            <w:tcW w:w="4965" w:type="dxa"/>
            <w:vAlign w:val="center"/>
          </w:tcPr>
          <w:p w14:paraId="1CFCB97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שירותים משפטיים</w:t>
            </w:r>
          </w:p>
        </w:tc>
        <w:tc>
          <w:tcPr>
            <w:tcW w:w="842" w:type="dxa"/>
            <w:vAlign w:val="bottom"/>
          </w:tcPr>
          <w:p w14:paraId="2662B12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093</w:t>
            </w:r>
          </w:p>
        </w:tc>
      </w:tr>
      <w:tr w:rsidR="00FE37DE" w:rsidRPr="004C3100" w14:paraId="1E3A7559" w14:textId="77777777" w:rsidTr="000D52AA">
        <w:trPr>
          <w:tblHeader/>
        </w:trPr>
        <w:tc>
          <w:tcPr>
            <w:tcW w:w="4960" w:type="dxa"/>
            <w:vAlign w:val="center"/>
          </w:tcPr>
          <w:p w14:paraId="5673A8D9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הכנת מכרזים נהלים והנחיות</w:t>
            </w:r>
          </w:p>
        </w:tc>
        <w:tc>
          <w:tcPr>
            <w:tcW w:w="847" w:type="dxa"/>
            <w:vAlign w:val="bottom"/>
          </w:tcPr>
          <w:p w14:paraId="2E21816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024</w:t>
            </w:r>
          </w:p>
        </w:tc>
        <w:tc>
          <w:tcPr>
            <w:tcW w:w="4965" w:type="dxa"/>
            <w:vAlign w:val="center"/>
          </w:tcPr>
          <w:p w14:paraId="566ED7FC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שירותים פרא רפואיים</w:t>
            </w:r>
          </w:p>
        </w:tc>
        <w:tc>
          <w:tcPr>
            <w:tcW w:w="842" w:type="dxa"/>
            <w:vAlign w:val="bottom"/>
          </w:tcPr>
          <w:p w14:paraId="7560D0E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094</w:t>
            </w:r>
          </w:p>
        </w:tc>
      </w:tr>
      <w:tr w:rsidR="00FE37DE" w:rsidRPr="004C3100" w14:paraId="25A6C3CB" w14:textId="77777777" w:rsidTr="000D52AA">
        <w:trPr>
          <w:tblHeader/>
        </w:trPr>
        <w:tc>
          <w:tcPr>
            <w:tcW w:w="4960" w:type="dxa"/>
            <w:vAlign w:val="center"/>
          </w:tcPr>
          <w:p w14:paraId="43B4ABE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הסעת נוסעים</w:t>
            </w:r>
          </w:p>
        </w:tc>
        <w:tc>
          <w:tcPr>
            <w:tcW w:w="847" w:type="dxa"/>
            <w:vAlign w:val="bottom"/>
          </w:tcPr>
          <w:p w14:paraId="05347FB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025</w:t>
            </w:r>
          </w:p>
        </w:tc>
        <w:tc>
          <w:tcPr>
            <w:tcW w:w="4965" w:type="dxa"/>
            <w:vAlign w:val="center"/>
          </w:tcPr>
          <w:p w14:paraId="4A143013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highlight w:val="red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שירותים רפואיים</w:t>
            </w:r>
          </w:p>
        </w:tc>
        <w:tc>
          <w:tcPr>
            <w:tcW w:w="842" w:type="dxa"/>
            <w:vAlign w:val="bottom"/>
          </w:tcPr>
          <w:p w14:paraId="0385234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095</w:t>
            </w:r>
          </w:p>
        </w:tc>
      </w:tr>
      <w:tr w:rsidR="00FE37DE" w:rsidRPr="004C3100" w14:paraId="02550DE3" w14:textId="77777777" w:rsidTr="000D52AA">
        <w:trPr>
          <w:tblHeader/>
        </w:trPr>
        <w:tc>
          <w:tcPr>
            <w:tcW w:w="4960" w:type="dxa"/>
            <w:vAlign w:val="center"/>
          </w:tcPr>
          <w:p w14:paraId="09B1FF4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הפקת אירועים/אולמות אירועים</w:t>
            </w:r>
          </w:p>
        </w:tc>
        <w:tc>
          <w:tcPr>
            <w:tcW w:w="847" w:type="dxa"/>
            <w:vAlign w:val="bottom"/>
          </w:tcPr>
          <w:p w14:paraId="0C9B8AB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026</w:t>
            </w:r>
          </w:p>
        </w:tc>
        <w:tc>
          <w:tcPr>
            <w:tcW w:w="4965" w:type="dxa"/>
            <w:vAlign w:val="center"/>
          </w:tcPr>
          <w:p w14:paraId="46260166" w14:textId="77777777" w:rsidR="00FE37DE" w:rsidRPr="00E126DA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שכירויות והשכרות</w:t>
            </w:r>
          </w:p>
        </w:tc>
        <w:tc>
          <w:tcPr>
            <w:tcW w:w="842" w:type="dxa"/>
            <w:vAlign w:val="bottom"/>
          </w:tcPr>
          <w:p w14:paraId="3B107B40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096</w:t>
            </w:r>
          </w:p>
        </w:tc>
      </w:tr>
      <w:tr w:rsidR="00FE37DE" w:rsidRPr="004C3100" w14:paraId="35BD0878" w14:textId="77777777" w:rsidTr="000D52AA">
        <w:trPr>
          <w:tblHeader/>
        </w:trPr>
        <w:tc>
          <w:tcPr>
            <w:tcW w:w="4960" w:type="dxa"/>
            <w:vAlign w:val="center"/>
          </w:tcPr>
          <w:p w14:paraId="14026375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הריסות/פינויים</w:t>
            </w:r>
          </w:p>
        </w:tc>
        <w:tc>
          <w:tcPr>
            <w:tcW w:w="847" w:type="dxa"/>
            <w:vAlign w:val="bottom"/>
          </w:tcPr>
          <w:p w14:paraId="3AAE3681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027</w:t>
            </w:r>
          </w:p>
        </w:tc>
        <w:tc>
          <w:tcPr>
            <w:tcW w:w="4965" w:type="dxa"/>
            <w:vAlign w:val="center"/>
          </w:tcPr>
          <w:p w14:paraId="486DC9C8" w14:textId="77777777" w:rsidR="00FE37DE" w:rsidRPr="00E126DA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תאגידי מים / מכון טיהור שפכים</w:t>
            </w:r>
          </w:p>
        </w:tc>
        <w:tc>
          <w:tcPr>
            <w:tcW w:w="842" w:type="dxa"/>
            <w:vAlign w:val="bottom"/>
          </w:tcPr>
          <w:p w14:paraId="36E2CC1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097</w:t>
            </w:r>
          </w:p>
        </w:tc>
      </w:tr>
      <w:tr w:rsidR="00FE37DE" w:rsidRPr="004C3100" w14:paraId="6BBA2C2B" w14:textId="77777777" w:rsidTr="000D52AA">
        <w:trPr>
          <w:tblHeader/>
        </w:trPr>
        <w:tc>
          <w:tcPr>
            <w:tcW w:w="4960" w:type="dxa"/>
            <w:vAlign w:val="center"/>
          </w:tcPr>
          <w:p w14:paraId="2FFAA33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השקעות ויזמות</w:t>
            </w:r>
          </w:p>
        </w:tc>
        <w:tc>
          <w:tcPr>
            <w:tcW w:w="847" w:type="dxa"/>
            <w:vAlign w:val="bottom"/>
          </w:tcPr>
          <w:p w14:paraId="3D540A43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028</w:t>
            </w:r>
          </w:p>
        </w:tc>
        <w:tc>
          <w:tcPr>
            <w:tcW w:w="4965" w:type="dxa"/>
            <w:vAlign w:val="center"/>
          </w:tcPr>
          <w:p w14:paraId="5C1A764B" w14:textId="77777777" w:rsidR="00FE37DE" w:rsidRPr="00E126DA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תחזוקת ציוד ורשתות חשמל ותקשורת</w:t>
            </w:r>
          </w:p>
        </w:tc>
        <w:tc>
          <w:tcPr>
            <w:tcW w:w="842" w:type="dxa"/>
            <w:vAlign w:val="bottom"/>
          </w:tcPr>
          <w:p w14:paraId="7E38FFC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098</w:t>
            </w:r>
          </w:p>
        </w:tc>
      </w:tr>
      <w:tr w:rsidR="00FE37DE" w:rsidRPr="004C3100" w14:paraId="6D775520" w14:textId="77777777" w:rsidTr="000D52AA">
        <w:trPr>
          <w:tblHeader/>
        </w:trPr>
        <w:tc>
          <w:tcPr>
            <w:tcW w:w="4960" w:type="dxa"/>
            <w:vAlign w:val="center"/>
          </w:tcPr>
          <w:p w14:paraId="603D5F9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התקנת ושדרוג מערכות וצמודי מבנה</w:t>
            </w:r>
          </w:p>
        </w:tc>
        <w:tc>
          <w:tcPr>
            <w:tcW w:w="847" w:type="dxa"/>
            <w:vAlign w:val="bottom"/>
          </w:tcPr>
          <w:p w14:paraId="2D88E1F9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029</w:t>
            </w:r>
          </w:p>
        </w:tc>
        <w:tc>
          <w:tcPr>
            <w:tcW w:w="4965" w:type="dxa"/>
            <w:vAlign w:val="center"/>
          </w:tcPr>
          <w:p w14:paraId="7751D72F" w14:textId="77777777" w:rsidR="00FE37DE" w:rsidRPr="00E126DA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תכשיטים/ אבני חן</w:t>
            </w:r>
          </w:p>
        </w:tc>
        <w:tc>
          <w:tcPr>
            <w:tcW w:w="842" w:type="dxa"/>
            <w:vAlign w:val="bottom"/>
          </w:tcPr>
          <w:p w14:paraId="19B91C1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099</w:t>
            </w:r>
          </w:p>
        </w:tc>
      </w:tr>
      <w:tr w:rsidR="00FE37DE" w:rsidRPr="004C3100" w14:paraId="00DD437D" w14:textId="77777777" w:rsidTr="000D52AA">
        <w:trPr>
          <w:tblHeader/>
        </w:trPr>
        <w:tc>
          <w:tcPr>
            <w:tcW w:w="4960" w:type="dxa"/>
            <w:vAlign w:val="center"/>
          </w:tcPr>
          <w:p w14:paraId="1609A45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חברות מנהלות</w:t>
            </w:r>
          </w:p>
        </w:tc>
        <w:tc>
          <w:tcPr>
            <w:tcW w:w="847" w:type="dxa"/>
            <w:vAlign w:val="bottom"/>
          </w:tcPr>
          <w:p w14:paraId="0AF34174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030</w:t>
            </w:r>
          </w:p>
        </w:tc>
        <w:tc>
          <w:tcPr>
            <w:tcW w:w="4965" w:type="dxa"/>
            <w:vAlign w:val="center"/>
          </w:tcPr>
          <w:p w14:paraId="3122C56D" w14:textId="77777777" w:rsidR="00FE37DE" w:rsidRPr="00E126DA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תפעול ציוד</w:t>
            </w:r>
          </w:p>
        </w:tc>
        <w:tc>
          <w:tcPr>
            <w:tcW w:w="842" w:type="dxa"/>
            <w:vAlign w:val="bottom"/>
          </w:tcPr>
          <w:p w14:paraId="1DFCA89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100</w:t>
            </w:r>
          </w:p>
        </w:tc>
      </w:tr>
      <w:tr w:rsidR="00FE37DE" w:rsidRPr="004C3100" w14:paraId="345B6B57" w14:textId="77777777" w:rsidTr="000D52AA">
        <w:trPr>
          <w:tblHeader/>
        </w:trPr>
        <w:tc>
          <w:tcPr>
            <w:tcW w:w="4960" w:type="dxa"/>
            <w:vAlign w:val="center"/>
          </w:tcPr>
          <w:p w14:paraId="4372CB95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חדר כושר/ אימוני ספורט</w:t>
            </w:r>
          </w:p>
        </w:tc>
        <w:tc>
          <w:tcPr>
            <w:tcW w:w="847" w:type="dxa"/>
            <w:vAlign w:val="bottom"/>
          </w:tcPr>
          <w:p w14:paraId="25F8DD50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031</w:t>
            </w:r>
          </w:p>
        </w:tc>
        <w:tc>
          <w:tcPr>
            <w:tcW w:w="4965" w:type="dxa"/>
            <w:vAlign w:val="center"/>
          </w:tcPr>
          <w:p w14:paraId="574EFE42" w14:textId="77777777" w:rsidR="00FE37DE" w:rsidRPr="00E126DA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תקשורת וחברות הסלולר</w:t>
            </w:r>
          </w:p>
        </w:tc>
        <w:tc>
          <w:tcPr>
            <w:tcW w:w="842" w:type="dxa"/>
            <w:vAlign w:val="bottom"/>
          </w:tcPr>
          <w:p w14:paraId="0C7D0CA9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101</w:t>
            </w:r>
          </w:p>
        </w:tc>
      </w:tr>
      <w:tr w:rsidR="00FE37DE" w:rsidRPr="004C3100" w14:paraId="3A47C9E2" w14:textId="77777777" w:rsidTr="000D52AA">
        <w:trPr>
          <w:tblHeader/>
        </w:trPr>
        <w:tc>
          <w:tcPr>
            <w:tcW w:w="4960" w:type="dxa"/>
            <w:vAlign w:val="center"/>
          </w:tcPr>
          <w:p w14:paraId="3231A81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highlight w:val="yellow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חדרי כושר וספורט</w:t>
            </w:r>
          </w:p>
        </w:tc>
        <w:tc>
          <w:tcPr>
            <w:tcW w:w="847" w:type="dxa"/>
            <w:vAlign w:val="bottom"/>
          </w:tcPr>
          <w:p w14:paraId="36098E9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032</w:t>
            </w:r>
          </w:p>
        </w:tc>
        <w:tc>
          <w:tcPr>
            <w:tcW w:w="4965" w:type="dxa"/>
          </w:tcPr>
          <w:p w14:paraId="27B0C8DF" w14:textId="77777777" w:rsidR="00FE37DE" w:rsidRPr="00E126DA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E126DA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4416D074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102</w:t>
            </w:r>
          </w:p>
        </w:tc>
      </w:tr>
      <w:tr w:rsidR="00FE37DE" w:rsidRPr="004C3100" w14:paraId="6E5138E2" w14:textId="77777777" w:rsidTr="000D52AA">
        <w:trPr>
          <w:tblHeader/>
        </w:trPr>
        <w:tc>
          <w:tcPr>
            <w:tcW w:w="4960" w:type="dxa"/>
            <w:vAlign w:val="center"/>
          </w:tcPr>
          <w:p w14:paraId="6F18B179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חומרים מסוכנים וכימיקלים - פסולת, פינוי והובלה</w:t>
            </w:r>
          </w:p>
        </w:tc>
        <w:tc>
          <w:tcPr>
            <w:tcW w:w="847" w:type="dxa"/>
            <w:vAlign w:val="bottom"/>
          </w:tcPr>
          <w:p w14:paraId="215D6F03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033</w:t>
            </w:r>
          </w:p>
        </w:tc>
        <w:tc>
          <w:tcPr>
            <w:tcW w:w="4965" w:type="dxa"/>
          </w:tcPr>
          <w:p w14:paraId="187889E7" w14:textId="77777777" w:rsidR="00FE37DE" w:rsidRPr="00E126DA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E126DA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634F252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103</w:t>
            </w:r>
          </w:p>
        </w:tc>
      </w:tr>
      <w:tr w:rsidR="00FE37DE" w:rsidRPr="004C3100" w14:paraId="7CC7C6F0" w14:textId="77777777" w:rsidTr="000D52AA">
        <w:trPr>
          <w:tblHeader/>
        </w:trPr>
        <w:tc>
          <w:tcPr>
            <w:tcW w:w="4960" w:type="dxa"/>
            <w:vAlign w:val="center"/>
          </w:tcPr>
          <w:p w14:paraId="3D002FA3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חינוך/קורסים/סדנאות</w:t>
            </w:r>
          </w:p>
        </w:tc>
        <w:tc>
          <w:tcPr>
            <w:tcW w:w="847" w:type="dxa"/>
            <w:vAlign w:val="bottom"/>
          </w:tcPr>
          <w:p w14:paraId="4B304BA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034</w:t>
            </w:r>
          </w:p>
        </w:tc>
        <w:tc>
          <w:tcPr>
            <w:tcW w:w="4965" w:type="dxa"/>
          </w:tcPr>
          <w:p w14:paraId="16D3B597" w14:textId="77777777" w:rsidR="00FE37DE" w:rsidRPr="00E126DA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E126DA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52EA2CD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104</w:t>
            </w:r>
          </w:p>
        </w:tc>
      </w:tr>
      <w:tr w:rsidR="00FE37DE" w:rsidRPr="004C3100" w14:paraId="41F2EE11" w14:textId="77777777" w:rsidTr="000D52AA">
        <w:trPr>
          <w:tblHeader/>
        </w:trPr>
        <w:tc>
          <w:tcPr>
            <w:tcW w:w="4960" w:type="dxa"/>
            <w:vAlign w:val="center"/>
          </w:tcPr>
          <w:p w14:paraId="1727EF48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חקירות</w:t>
            </w:r>
          </w:p>
        </w:tc>
        <w:tc>
          <w:tcPr>
            <w:tcW w:w="847" w:type="dxa"/>
            <w:vAlign w:val="bottom"/>
          </w:tcPr>
          <w:p w14:paraId="72136E00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035</w:t>
            </w:r>
          </w:p>
        </w:tc>
        <w:tc>
          <w:tcPr>
            <w:tcW w:w="4965" w:type="dxa"/>
          </w:tcPr>
          <w:p w14:paraId="6E6FF5D3" w14:textId="77777777" w:rsidR="00FE37DE" w:rsidRPr="00E126DA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E126DA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58369B5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105</w:t>
            </w:r>
          </w:p>
        </w:tc>
      </w:tr>
      <w:tr w:rsidR="00FE37DE" w:rsidRPr="004C3100" w14:paraId="2B5ACE46" w14:textId="77777777" w:rsidTr="000D52AA">
        <w:trPr>
          <w:tblHeader/>
        </w:trPr>
        <w:tc>
          <w:tcPr>
            <w:tcW w:w="4960" w:type="dxa"/>
            <w:vAlign w:val="center"/>
          </w:tcPr>
          <w:p w14:paraId="1FA3CD4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חקלאות - צומח/חי</w:t>
            </w:r>
          </w:p>
        </w:tc>
        <w:tc>
          <w:tcPr>
            <w:tcW w:w="847" w:type="dxa"/>
            <w:vAlign w:val="bottom"/>
          </w:tcPr>
          <w:p w14:paraId="6A06109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036</w:t>
            </w:r>
          </w:p>
        </w:tc>
        <w:tc>
          <w:tcPr>
            <w:tcW w:w="4965" w:type="dxa"/>
          </w:tcPr>
          <w:p w14:paraId="05B7C38F" w14:textId="77777777" w:rsidR="00FE37DE" w:rsidRPr="00E126DA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E126DA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75D5EFB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106</w:t>
            </w:r>
          </w:p>
        </w:tc>
      </w:tr>
      <w:tr w:rsidR="00FE37DE" w:rsidRPr="004C3100" w14:paraId="3C0C77B6" w14:textId="77777777" w:rsidTr="000D52AA">
        <w:trPr>
          <w:tblHeader/>
        </w:trPr>
        <w:tc>
          <w:tcPr>
            <w:tcW w:w="4960" w:type="dxa"/>
            <w:vAlign w:val="center"/>
          </w:tcPr>
          <w:p w14:paraId="55A8184A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טיסות</w:t>
            </w:r>
          </w:p>
        </w:tc>
        <w:tc>
          <w:tcPr>
            <w:tcW w:w="847" w:type="dxa"/>
            <w:vAlign w:val="bottom"/>
          </w:tcPr>
          <w:p w14:paraId="2CB8A5F3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037</w:t>
            </w:r>
          </w:p>
        </w:tc>
        <w:tc>
          <w:tcPr>
            <w:tcW w:w="4965" w:type="dxa"/>
          </w:tcPr>
          <w:p w14:paraId="42C337AA" w14:textId="77777777" w:rsidR="00FE37DE" w:rsidRPr="00E126DA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E126DA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563B4D2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107</w:t>
            </w:r>
          </w:p>
        </w:tc>
      </w:tr>
      <w:tr w:rsidR="00FE37DE" w:rsidRPr="004C3100" w14:paraId="666CC240" w14:textId="77777777" w:rsidTr="000D52AA">
        <w:trPr>
          <w:tblHeader/>
        </w:trPr>
        <w:tc>
          <w:tcPr>
            <w:tcW w:w="4960" w:type="dxa"/>
            <w:vAlign w:val="center"/>
          </w:tcPr>
          <w:p w14:paraId="45595C15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יועצים/מתכננים</w:t>
            </w:r>
          </w:p>
        </w:tc>
        <w:tc>
          <w:tcPr>
            <w:tcW w:w="847" w:type="dxa"/>
            <w:vAlign w:val="bottom"/>
          </w:tcPr>
          <w:p w14:paraId="102E58B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038</w:t>
            </w:r>
          </w:p>
        </w:tc>
        <w:tc>
          <w:tcPr>
            <w:tcW w:w="4965" w:type="dxa"/>
          </w:tcPr>
          <w:p w14:paraId="5D0F0C98" w14:textId="77777777" w:rsidR="00FE37DE" w:rsidRPr="00E126DA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E126DA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25631D6E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108</w:t>
            </w:r>
          </w:p>
        </w:tc>
      </w:tr>
      <w:tr w:rsidR="00FE37DE" w:rsidRPr="004C3100" w14:paraId="5FE9316F" w14:textId="77777777" w:rsidTr="000D52AA">
        <w:trPr>
          <w:tblHeader/>
        </w:trPr>
        <w:tc>
          <w:tcPr>
            <w:tcW w:w="4960" w:type="dxa"/>
            <w:vAlign w:val="center"/>
          </w:tcPr>
          <w:p w14:paraId="7565016A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כוח אדם</w:t>
            </w:r>
          </w:p>
        </w:tc>
        <w:tc>
          <w:tcPr>
            <w:tcW w:w="847" w:type="dxa"/>
            <w:vAlign w:val="bottom"/>
          </w:tcPr>
          <w:p w14:paraId="3EF43C7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039</w:t>
            </w:r>
          </w:p>
        </w:tc>
        <w:tc>
          <w:tcPr>
            <w:tcW w:w="4965" w:type="dxa"/>
          </w:tcPr>
          <w:p w14:paraId="3AC1605A" w14:textId="77777777" w:rsidR="00FE37DE" w:rsidRPr="00E126DA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E126DA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279A277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109</w:t>
            </w:r>
          </w:p>
        </w:tc>
      </w:tr>
      <w:tr w:rsidR="00FE37DE" w:rsidRPr="004C3100" w14:paraId="3413CC94" w14:textId="77777777" w:rsidTr="000D52AA">
        <w:trPr>
          <w:tblHeader/>
        </w:trPr>
        <w:tc>
          <w:tcPr>
            <w:tcW w:w="4960" w:type="dxa"/>
            <w:vAlign w:val="center"/>
          </w:tcPr>
          <w:p w14:paraId="101A5F6C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מהנדס, אדריכל, הנדסאי</w:t>
            </w:r>
          </w:p>
        </w:tc>
        <w:tc>
          <w:tcPr>
            <w:tcW w:w="847" w:type="dxa"/>
            <w:vAlign w:val="bottom"/>
          </w:tcPr>
          <w:p w14:paraId="5ECB5B8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040</w:t>
            </w:r>
          </w:p>
        </w:tc>
        <w:tc>
          <w:tcPr>
            <w:tcW w:w="4965" w:type="dxa"/>
          </w:tcPr>
          <w:p w14:paraId="3A82DA61" w14:textId="77777777" w:rsidR="00FE37DE" w:rsidRPr="00E126DA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E126DA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490085A4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110</w:t>
            </w:r>
          </w:p>
        </w:tc>
      </w:tr>
      <w:tr w:rsidR="00FE37DE" w:rsidRPr="004C3100" w14:paraId="7B400B29" w14:textId="77777777" w:rsidTr="000D52AA">
        <w:trPr>
          <w:tblHeader/>
        </w:trPr>
        <w:tc>
          <w:tcPr>
            <w:tcW w:w="4960" w:type="dxa"/>
            <w:vAlign w:val="center"/>
          </w:tcPr>
          <w:p w14:paraId="769C2819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מזון/ שירותי הסעדה/ בתי אוכל</w:t>
            </w:r>
          </w:p>
        </w:tc>
        <w:tc>
          <w:tcPr>
            <w:tcW w:w="847" w:type="dxa"/>
            <w:vAlign w:val="bottom"/>
          </w:tcPr>
          <w:p w14:paraId="5FBB3B3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041</w:t>
            </w:r>
          </w:p>
        </w:tc>
        <w:tc>
          <w:tcPr>
            <w:tcW w:w="4965" w:type="dxa"/>
          </w:tcPr>
          <w:p w14:paraId="2CDBC22A" w14:textId="77777777" w:rsidR="00FE37DE" w:rsidRPr="00E126DA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E126DA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05B4918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111</w:t>
            </w:r>
          </w:p>
        </w:tc>
      </w:tr>
      <w:tr w:rsidR="00FE37DE" w:rsidRPr="004C3100" w14:paraId="0A0C05BC" w14:textId="77777777" w:rsidTr="000D52AA">
        <w:trPr>
          <w:tblHeader/>
        </w:trPr>
        <w:tc>
          <w:tcPr>
            <w:tcW w:w="4960" w:type="dxa"/>
            <w:vAlign w:val="center"/>
          </w:tcPr>
          <w:p w14:paraId="62F90E4A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מחקרים וסקרים</w:t>
            </w:r>
          </w:p>
        </w:tc>
        <w:tc>
          <w:tcPr>
            <w:tcW w:w="847" w:type="dxa"/>
            <w:vAlign w:val="bottom"/>
          </w:tcPr>
          <w:p w14:paraId="07A62A64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042</w:t>
            </w:r>
          </w:p>
        </w:tc>
        <w:tc>
          <w:tcPr>
            <w:tcW w:w="4965" w:type="dxa"/>
          </w:tcPr>
          <w:p w14:paraId="0CB4FB53" w14:textId="77777777" w:rsidR="00FE37DE" w:rsidRPr="00E126DA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E126DA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161A4D16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112</w:t>
            </w:r>
          </w:p>
        </w:tc>
      </w:tr>
      <w:tr w:rsidR="00FE37DE" w:rsidRPr="004C3100" w14:paraId="5D2D5E89" w14:textId="77777777" w:rsidTr="000D52AA">
        <w:trPr>
          <w:tblHeader/>
        </w:trPr>
        <w:tc>
          <w:tcPr>
            <w:tcW w:w="4960" w:type="dxa"/>
            <w:vAlign w:val="center"/>
          </w:tcPr>
          <w:p w14:paraId="0A44AE61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מחשוב</w:t>
            </w:r>
          </w:p>
        </w:tc>
        <w:tc>
          <w:tcPr>
            <w:tcW w:w="847" w:type="dxa"/>
            <w:vAlign w:val="bottom"/>
          </w:tcPr>
          <w:p w14:paraId="07E271BE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043</w:t>
            </w:r>
          </w:p>
        </w:tc>
        <w:tc>
          <w:tcPr>
            <w:tcW w:w="4965" w:type="dxa"/>
          </w:tcPr>
          <w:p w14:paraId="153249D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454758F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113</w:t>
            </w:r>
          </w:p>
        </w:tc>
      </w:tr>
      <w:tr w:rsidR="00FE37DE" w:rsidRPr="004C3100" w14:paraId="4226A624" w14:textId="77777777" w:rsidTr="000D52AA">
        <w:trPr>
          <w:tblHeader/>
        </w:trPr>
        <w:tc>
          <w:tcPr>
            <w:tcW w:w="4960" w:type="dxa"/>
            <w:vAlign w:val="center"/>
          </w:tcPr>
          <w:p w14:paraId="3090A74E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מידע</w:t>
            </w:r>
          </w:p>
        </w:tc>
        <w:tc>
          <w:tcPr>
            <w:tcW w:w="847" w:type="dxa"/>
            <w:vAlign w:val="bottom"/>
          </w:tcPr>
          <w:p w14:paraId="386F26A4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044</w:t>
            </w:r>
          </w:p>
        </w:tc>
        <w:tc>
          <w:tcPr>
            <w:tcW w:w="4965" w:type="dxa"/>
          </w:tcPr>
          <w:p w14:paraId="1B2A2A1C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3B9E476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114</w:t>
            </w:r>
          </w:p>
        </w:tc>
      </w:tr>
      <w:tr w:rsidR="00FE37DE" w:rsidRPr="004C3100" w14:paraId="3A1AE8D1" w14:textId="77777777" w:rsidTr="000D52AA">
        <w:trPr>
          <w:tblHeader/>
        </w:trPr>
        <w:tc>
          <w:tcPr>
            <w:tcW w:w="4960" w:type="dxa"/>
            <w:vAlign w:val="center"/>
          </w:tcPr>
          <w:p w14:paraId="5FC09DD9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מיפוי</w:t>
            </w:r>
          </w:p>
        </w:tc>
        <w:tc>
          <w:tcPr>
            <w:tcW w:w="847" w:type="dxa"/>
            <w:vAlign w:val="bottom"/>
          </w:tcPr>
          <w:p w14:paraId="7B7487D0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045</w:t>
            </w:r>
          </w:p>
        </w:tc>
        <w:tc>
          <w:tcPr>
            <w:tcW w:w="4965" w:type="dxa"/>
          </w:tcPr>
          <w:p w14:paraId="408B2BA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3617621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115</w:t>
            </w:r>
          </w:p>
        </w:tc>
      </w:tr>
      <w:tr w:rsidR="00FE37DE" w:rsidRPr="004C3100" w14:paraId="7746EF05" w14:textId="77777777" w:rsidTr="000D52AA">
        <w:trPr>
          <w:tblHeader/>
        </w:trPr>
        <w:tc>
          <w:tcPr>
            <w:tcW w:w="4960" w:type="dxa"/>
            <w:vAlign w:val="center"/>
          </w:tcPr>
          <w:p w14:paraId="3562794F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מכירת/רכישת/השכרת ציוד</w:t>
            </w:r>
          </w:p>
        </w:tc>
        <w:tc>
          <w:tcPr>
            <w:tcW w:w="847" w:type="dxa"/>
            <w:vAlign w:val="bottom"/>
          </w:tcPr>
          <w:p w14:paraId="1DD4AE4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046</w:t>
            </w:r>
          </w:p>
        </w:tc>
        <w:tc>
          <w:tcPr>
            <w:tcW w:w="4965" w:type="dxa"/>
          </w:tcPr>
          <w:p w14:paraId="032FC1A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5A25CD6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116</w:t>
            </w:r>
          </w:p>
        </w:tc>
      </w:tr>
      <w:tr w:rsidR="00FE37DE" w:rsidRPr="004C3100" w14:paraId="665756EF" w14:textId="77777777" w:rsidTr="000D52AA">
        <w:trPr>
          <w:tblHeader/>
        </w:trPr>
        <w:tc>
          <w:tcPr>
            <w:tcW w:w="4960" w:type="dxa"/>
            <w:vAlign w:val="center"/>
          </w:tcPr>
          <w:p w14:paraId="774C7F89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ממוני ויועצי בטיחות</w:t>
            </w:r>
          </w:p>
        </w:tc>
        <w:tc>
          <w:tcPr>
            <w:tcW w:w="847" w:type="dxa"/>
            <w:vAlign w:val="bottom"/>
          </w:tcPr>
          <w:p w14:paraId="4CC59A30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047</w:t>
            </w:r>
          </w:p>
        </w:tc>
        <w:tc>
          <w:tcPr>
            <w:tcW w:w="4965" w:type="dxa"/>
          </w:tcPr>
          <w:p w14:paraId="53B9012C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7B6ED7B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117</w:t>
            </w:r>
          </w:p>
        </w:tc>
      </w:tr>
      <w:tr w:rsidR="00FE37DE" w:rsidRPr="004C3100" w14:paraId="1695D49A" w14:textId="77777777" w:rsidTr="000D52AA">
        <w:trPr>
          <w:tblHeader/>
        </w:trPr>
        <w:tc>
          <w:tcPr>
            <w:tcW w:w="4960" w:type="dxa"/>
            <w:vAlign w:val="center"/>
          </w:tcPr>
          <w:p w14:paraId="3FAEF09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מעליות - תחזוקה/ שירות/ וחלפים</w:t>
            </w:r>
          </w:p>
        </w:tc>
        <w:tc>
          <w:tcPr>
            <w:tcW w:w="847" w:type="dxa"/>
            <w:vAlign w:val="bottom"/>
          </w:tcPr>
          <w:p w14:paraId="355145B9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048</w:t>
            </w:r>
          </w:p>
        </w:tc>
        <w:tc>
          <w:tcPr>
            <w:tcW w:w="4965" w:type="dxa"/>
          </w:tcPr>
          <w:p w14:paraId="09EC94C4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5413CC6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118</w:t>
            </w:r>
          </w:p>
        </w:tc>
      </w:tr>
      <w:tr w:rsidR="00FE37DE" w:rsidRPr="004C3100" w14:paraId="527B8A14" w14:textId="77777777" w:rsidTr="000D52AA">
        <w:trPr>
          <w:tblHeader/>
        </w:trPr>
        <w:tc>
          <w:tcPr>
            <w:tcW w:w="4960" w:type="dxa"/>
            <w:vAlign w:val="center"/>
          </w:tcPr>
          <w:p w14:paraId="0D09E679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מערכות בקרה ושליטה</w:t>
            </w:r>
          </w:p>
        </w:tc>
        <w:tc>
          <w:tcPr>
            <w:tcW w:w="847" w:type="dxa"/>
            <w:vAlign w:val="bottom"/>
          </w:tcPr>
          <w:p w14:paraId="4FDB713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049</w:t>
            </w:r>
          </w:p>
        </w:tc>
        <w:tc>
          <w:tcPr>
            <w:tcW w:w="4965" w:type="dxa"/>
          </w:tcPr>
          <w:p w14:paraId="30935334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1EEBADE9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119</w:t>
            </w:r>
          </w:p>
        </w:tc>
      </w:tr>
      <w:tr w:rsidR="00FE37DE" w:rsidRPr="004C3100" w14:paraId="48462008" w14:textId="77777777" w:rsidTr="000D52AA">
        <w:trPr>
          <w:tblHeader/>
        </w:trPr>
        <w:tc>
          <w:tcPr>
            <w:tcW w:w="4960" w:type="dxa"/>
            <w:vAlign w:val="center"/>
          </w:tcPr>
          <w:p w14:paraId="686CF13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מערכות גילוי וכיבוי אש</w:t>
            </w:r>
          </w:p>
        </w:tc>
        <w:tc>
          <w:tcPr>
            <w:tcW w:w="847" w:type="dxa"/>
            <w:vAlign w:val="bottom"/>
          </w:tcPr>
          <w:p w14:paraId="366E9D8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050</w:t>
            </w:r>
          </w:p>
        </w:tc>
        <w:tc>
          <w:tcPr>
            <w:tcW w:w="4965" w:type="dxa"/>
          </w:tcPr>
          <w:p w14:paraId="4C9F0A81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0C62E05E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120</w:t>
            </w:r>
          </w:p>
        </w:tc>
      </w:tr>
      <w:tr w:rsidR="00FE37DE" w:rsidRPr="004C3100" w14:paraId="04808A1C" w14:textId="77777777" w:rsidTr="000D52AA">
        <w:trPr>
          <w:tblHeader/>
        </w:trPr>
        <w:tc>
          <w:tcPr>
            <w:tcW w:w="4960" w:type="dxa"/>
            <w:vAlign w:val="center"/>
          </w:tcPr>
          <w:p w14:paraId="4547C15A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מערכות השקיה והולכת מים</w:t>
            </w:r>
          </w:p>
        </w:tc>
        <w:tc>
          <w:tcPr>
            <w:tcW w:w="847" w:type="dxa"/>
            <w:vAlign w:val="bottom"/>
          </w:tcPr>
          <w:p w14:paraId="6CD1697E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051</w:t>
            </w:r>
          </w:p>
        </w:tc>
        <w:tc>
          <w:tcPr>
            <w:tcW w:w="4965" w:type="dxa"/>
          </w:tcPr>
          <w:p w14:paraId="38C8F1C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0FEFFB1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121</w:t>
            </w:r>
          </w:p>
        </w:tc>
      </w:tr>
      <w:tr w:rsidR="00FE37DE" w:rsidRPr="004C3100" w14:paraId="1840BCAE" w14:textId="77777777" w:rsidTr="000D52AA">
        <w:trPr>
          <w:tblHeader/>
        </w:trPr>
        <w:tc>
          <w:tcPr>
            <w:tcW w:w="4960" w:type="dxa"/>
            <w:vAlign w:val="center"/>
          </w:tcPr>
          <w:p w14:paraId="523F0519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מערכות פוטו-וולטאיות</w:t>
            </w:r>
          </w:p>
        </w:tc>
        <w:tc>
          <w:tcPr>
            <w:tcW w:w="847" w:type="dxa"/>
            <w:vAlign w:val="bottom"/>
          </w:tcPr>
          <w:p w14:paraId="56B3815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052</w:t>
            </w:r>
          </w:p>
        </w:tc>
        <w:tc>
          <w:tcPr>
            <w:tcW w:w="4965" w:type="dxa"/>
          </w:tcPr>
          <w:p w14:paraId="3F770BE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55116AF3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122</w:t>
            </w:r>
          </w:p>
        </w:tc>
      </w:tr>
      <w:tr w:rsidR="00FE37DE" w:rsidRPr="004C3100" w14:paraId="06E078A5" w14:textId="77777777" w:rsidTr="000D52AA">
        <w:trPr>
          <w:tblHeader/>
        </w:trPr>
        <w:tc>
          <w:tcPr>
            <w:tcW w:w="4960" w:type="dxa"/>
            <w:vAlign w:val="center"/>
          </w:tcPr>
          <w:p w14:paraId="06930EDF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מפעל ייצור (יש לציין שם תחום במסגרת סעיף "אופי העסקה")</w:t>
            </w:r>
          </w:p>
        </w:tc>
        <w:tc>
          <w:tcPr>
            <w:tcW w:w="847" w:type="dxa"/>
            <w:vAlign w:val="bottom"/>
          </w:tcPr>
          <w:p w14:paraId="52AE2234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053</w:t>
            </w:r>
          </w:p>
        </w:tc>
        <w:tc>
          <w:tcPr>
            <w:tcW w:w="4965" w:type="dxa"/>
          </w:tcPr>
          <w:p w14:paraId="7D6310A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5C821EB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123</w:t>
            </w:r>
          </w:p>
        </w:tc>
      </w:tr>
      <w:tr w:rsidR="00FE37DE" w:rsidRPr="004C3100" w14:paraId="4A79E52A" w14:textId="77777777" w:rsidTr="000D52AA">
        <w:trPr>
          <w:tblHeader/>
        </w:trPr>
        <w:tc>
          <w:tcPr>
            <w:tcW w:w="4960" w:type="dxa"/>
            <w:vAlign w:val="center"/>
          </w:tcPr>
          <w:p w14:paraId="6C810D95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נדל"ן / השקעות ויזמות </w:t>
            </w:r>
          </w:p>
        </w:tc>
        <w:tc>
          <w:tcPr>
            <w:tcW w:w="847" w:type="dxa"/>
            <w:vAlign w:val="bottom"/>
          </w:tcPr>
          <w:p w14:paraId="2DF2FD73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054</w:t>
            </w:r>
          </w:p>
        </w:tc>
        <w:tc>
          <w:tcPr>
            <w:tcW w:w="4965" w:type="dxa"/>
          </w:tcPr>
          <w:p w14:paraId="5DF1E30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239FF4A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124</w:t>
            </w:r>
          </w:p>
        </w:tc>
      </w:tr>
      <w:tr w:rsidR="00FE37DE" w:rsidRPr="004C3100" w14:paraId="72D43EA9" w14:textId="77777777" w:rsidTr="000D52AA">
        <w:trPr>
          <w:tblHeader/>
        </w:trPr>
        <w:tc>
          <w:tcPr>
            <w:tcW w:w="4960" w:type="dxa"/>
            <w:vAlign w:val="center"/>
          </w:tcPr>
          <w:p w14:paraId="41595A11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נופש וטיולים (לרבות מדריכים)/קייטנות/פעילות לילדים</w:t>
            </w:r>
          </w:p>
        </w:tc>
        <w:tc>
          <w:tcPr>
            <w:tcW w:w="847" w:type="dxa"/>
            <w:vAlign w:val="bottom"/>
          </w:tcPr>
          <w:p w14:paraId="1BE127E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055</w:t>
            </w:r>
          </w:p>
        </w:tc>
        <w:tc>
          <w:tcPr>
            <w:tcW w:w="4965" w:type="dxa"/>
          </w:tcPr>
          <w:p w14:paraId="27C487B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39970CD6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125</w:t>
            </w:r>
          </w:p>
        </w:tc>
      </w:tr>
      <w:tr w:rsidR="00FE37DE" w:rsidRPr="004C3100" w14:paraId="687CDC48" w14:textId="77777777" w:rsidTr="000D52AA">
        <w:trPr>
          <w:tblHeader/>
        </w:trPr>
        <w:tc>
          <w:tcPr>
            <w:tcW w:w="4960" w:type="dxa"/>
            <w:vAlign w:val="center"/>
          </w:tcPr>
          <w:p w14:paraId="5374E031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ניהול מבנים</w:t>
            </w:r>
          </w:p>
        </w:tc>
        <w:tc>
          <w:tcPr>
            <w:tcW w:w="847" w:type="dxa"/>
            <w:vAlign w:val="bottom"/>
          </w:tcPr>
          <w:p w14:paraId="45C988F3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056</w:t>
            </w:r>
          </w:p>
        </w:tc>
        <w:tc>
          <w:tcPr>
            <w:tcW w:w="4965" w:type="dxa"/>
          </w:tcPr>
          <w:p w14:paraId="5F97A14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5711FF5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126</w:t>
            </w:r>
          </w:p>
        </w:tc>
      </w:tr>
      <w:tr w:rsidR="00FE37DE" w:rsidRPr="004C3100" w14:paraId="589D9C04" w14:textId="77777777" w:rsidTr="000D52AA">
        <w:trPr>
          <w:tblHeader/>
        </w:trPr>
        <w:tc>
          <w:tcPr>
            <w:tcW w:w="4960" w:type="dxa"/>
            <w:vAlign w:val="center"/>
          </w:tcPr>
          <w:p w14:paraId="191B9ACA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ניקיון</w:t>
            </w:r>
          </w:p>
        </w:tc>
        <w:tc>
          <w:tcPr>
            <w:tcW w:w="847" w:type="dxa"/>
            <w:vAlign w:val="bottom"/>
          </w:tcPr>
          <w:p w14:paraId="530DE8A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057</w:t>
            </w:r>
          </w:p>
        </w:tc>
        <w:tc>
          <w:tcPr>
            <w:tcW w:w="4965" w:type="dxa"/>
          </w:tcPr>
          <w:p w14:paraId="57A46F58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5A5060C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127</w:t>
            </w:r>
          </w:p>
        </w:tc>
      </w:tr>
      <w:tr w:rsidR="00FE37DE" w:rsidRPr="004C3100" w14:paraId="6FEB10B8" w14:textId="77777777" w:rsidTr="000D52AA">
        <w:trPr>
          <w:tblHeader/>
        </w:trPr>
        <w:tc>
          <w:tcPr>
            <w:tcW w:w="4960" w:type="dxa"/>
            <w:vAlign w:val="center"/>
          </w:tcPr>
          <w:p w14:paraId="31772A9C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נשק וחומרי נפץ</w:t>
            </w:r>
          </w:p>
        </w:tc>
        <w:tc>
          <w:tcPr>
            <w:tcW w:w="847" w:type="dxa"/>
            <w:vAlign w:val="bottom"/>
          </w:tcPr>
          <w:p w14:paraId="43AA5E64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058</w:t>
            </w:r>
          </w:p>
        </w:tc>
        <w:tc>
          <w:tcPr>
            <w:tcW w:w="4965" w:type="dxa"/>
          </w:tcPr>
          <w:p w14:paraId="79F3F33F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1EC7BEA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128</w:t>
            </w:r>
          </w:p>
        </w:tc>
      </w:tr>
      <w:tr w:rsidR="00FE37DE" w:rsidRPr="004C3100" w14:paraId="08FAA366" w14:textId="77777777" w:rsidTr="000D52AA">
        <w:trPr>
          <w:tblHeader/>
        </w:trPr>
        <w:tc>
          <w:tcPr>
            <w:tcW w:w="4960" w:type="dxa"/>
            <w:vAlign w:val="center"/>
          </w:tcPr>
          <w:p w14:paraId="27ED582F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ספרינקלרים</w:t>
            </w:r>
          </w:p>
        </w:tc>
        <w:tc>
          <w:tcPr>
            <w:tcW w:w="847" w:type="dxa"/>
            <w:vAlign w:val="bottom"/>
          </w:tcPr>
          <w:p w14:paraId="575CC7E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059</w:t>
            </w:r>
          </w:p>
        </w:tc>
        <w:tc>
          <w:tcPr>
            <w:tcW w:w="4965" w:type="dxa"/>
          </w:tcPr>
          <w:p w14:paraId="1D6EF2E5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4468F13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129</w:t>
            </w:r>
          </w:p>
        </w:tc>
      </w:tr>
      <w:tr w:rsidR="00FE37DE" w:rsidRPr="004C3100" w14:paraId="3795CC32" w14:textId="77777777" w:rsidTr="000D52AA">
        <w:trPr>
          <w:tblHeader/>
        </w:trPr>
        <w:tc>
          <w:tcPr>
            <w:tcW w:w="4960" w:type="dxa"/>
            <w:vAlign w:val="center"/>
          </w:tcPr>
          <w:p w14:paraId="125B406C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עבודות מתכת</w:t>
            </w:r>
          </w:p>
        </w:tc>
        <w:tc>
          <w:tcPr>
            <w:tcW w:w="847" w:type="dxa"/>
            <w:vAlign w:val="bottom"/>
          </w:tcPr>
          <w:p w14:paraId="51C323D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060</w:t>
            </w:r>
          </w:p>
        </w:tc>
        <w:tc>
          <w:tcPr>
            <w:tcW w:w="4965" w:type="dxa"/>
          </w:tcPr>
          <w:p w14:paraId="46428FD9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02956023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130</w:t>
            </w:r>
          </w:p>
        </w:tc>
      </w:tr>
      <w:tr w:rsidR="00FE37DE" w:rsidRPr="004C3100" w14:paraId="7C48CE40" w14:textId="77777777" w:rsidTr="000D52AA">
        <w:trPr>
          <w:tblHeader/>
        </w:trPr>
        <w:tc>
          <w:tcPr>
            <w:tcW w:w="4960" w:type="dxa"/>
            <w:vAlign w:val="center"/>
          </w:tcPr>
          <w:p w14:paraId="08C77DD3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עבודות עץ </w:t>
            </w:r>
          </w:p>
        </w:tc>
        <w:tc>
          <w:tcPr>
            <w:tcW w:w="847" w:type="dxa"/>
            <w:vAlign w:val="bottom"/>
          </w:tcPr>
          <w:p w14:paraId="6832C21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061</w:t>
            </w:r>
          </w:p>
        </w:tc>
        <w:tc>
          <w:tcPr>
            <w:tcW w:w="4965" w:type="dxa"/>
          </w:tcPr>
          <w:p w14:paraId="7E4D06A1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6C044E9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131</w:t>
            </w:r>
          </w:p>
        </w:tc>
      </w:tr>
      <w:tr w:rsidR="00FE37DE" w:rsidRPr="004C3100" w14:paraId="45C874C3" w14:textId="77777777" w:rsidTr="000D52AA">
        <w:trPr>
          <w:tblHeader/>
        </w:trPr>
        <w:tc>
          <w:tcPr>
            <w:tcW w:w="4960" w:type="dxa"/>
            <w:vAlign w:val="center"/>
          </w:tcPr>
          <w:p w14:paraId="101D58C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עבודות תחזוקה ושיפוץ (חשמל/איטום/אינסטלציה)</w:t>
            </w:r>
          </w:p>
        </w:tc>
        <w:tc>
          <w:tcPr>
            <w:tcW w:w="847" w:type="dxa"/>
            <w:vAlign w:val="bottom"/>
          </w:tcPr>
          <w:p w14:paraId="50E3709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062</w:t>
            </w:r>
          </w:p>
        </w:tc>
        <w:tc>
          <w:tcPr>
            <w:tcW w:w="4965" w:type="dxa"/>
          </w:tcPr>
          <w:p w14:paraId="4062D70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2ADEF0C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132</w:t>
            </w:r>
          </w:p>
        </w:tc>
      </w:tr>
      <w:tr w:rsidR="00FE37DE" w:rsidRPr="004C3100" w14:paraId="13DA18E7" w14:textId="77777777" w:rsidTr="000D52AA">
        <w:trPr>
          <w:tblHeader/>
        </w:trPr>
        <w:tc>
          <w:tcPr>
            <w:tcW w:w="4960" w:type="dxa"/>
            <w:vAlign w:val="center"/>
          </w:tcPr>
          <w:p w14:paraId="36342E9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פלסטיק</w:t>
            </w:r>
          </w:p>
        </w:tc>
        <w:tc>
          <w:tcPr>
            <w:tcW w:w="847" w:type="dxa"/>
            <w:vAlign w:val="bottom"/>
          </w:tcPr>
          <w:p w14:paraId="0AEC10D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063</w:t>
            </w:r>
          </w:p>
        </w:tc>
        <w:tc>
          <w:tcPr>
            <w:tcW w:w="4965" w:type="dxa"/>
          </w:tcPr>
          <w:p w14:paraId="1D4F454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0522671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133</w:t>
            </w:r>
          </w:p>
        </w:tc>
      </w:tr>
      <w:tr w:rsidR="00FE37DE" w:rsidRPr="004C3100" w14:paraId="1F54145F" w14:textId="77777777" w:rsidTr="000D52AA">
        <w:trPr>
          <w:tblHeader/>
        </w:trPr>
        <w:tc>
          <w:tcPr>
            <w:tcW w:w="4960" w:type="dxa"/>
            <w:vAlign w:val="center"/>
          </w:tcPr>
          <w:p w14:paraId="30FA223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פעילות בחוץ לארץ</w:t>
            </w:r>
          </w:p>
        </w:tc>
        <w:tc>
          <w:tcPr>
            <w:tcW w:w="847" w:type="dxa"/>
            <w:vAlign w:val="bottom"/>
          </w:tcPr>
          <w:p w14:paraId="06FEAE8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064</w:t>
            </w:r>
          </w:p>
        </w:tc>
        <w:tc>
          <w:tcPr>
            <w:tcW w:w="4965" w:type="dxa"/>
          </w:tcPr>
          <w:p w14:paraId="737B67F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605105B0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134</w:t>
            </w:r>
          </w:p>
        </w:tc>
      </w:tr>
      <w:tr w:rsidR="00FE37DE" w:rsidRPr="004C3100" w14:paraId="11BDF127" w14:textId="77777777" w:rsidTr="000D52AA">
        <w:trPr>
          <w:tblHeader/>
        </w:trPr>
        <w:tc>
          <w:tcPr>
            <w:tcW w:w="4960" w:type="dxa"/>
            <w:vAlign w:val="center"/>
          </w:tcPr>
          <w:p w14:paraId="779E3568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ציוד תאורה והגברה</w:t>
            </w:r>
          </w:p>
        </w:tc>
        <w:tc>
          <w:tcPr>
            <w:tcW w:w="847" w:type="dxa"/>
            <w:vAlign w:val="bottom"/>
          </w:tcPr>
          <w:p w14:paraId="0B73E021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065</w:t>
            </w:r>
          </w:p>
        </w:tc>
        <w:tc>
          <w:tcPr>
            <w:tcW w:w="4965" w:type="dxa"/>
          </w:tcPr>
          <w:p w14:paraId="776A0383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3915BB44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135</w:t>
            </w:r>
          </w:p>
        </w:tc>
      </w:tr>
      <w:tr w:rsidR="00FE37DE" w:rsidRPr="004C3100" w14:paraId="083AC92C" w14:textId="77777777" w:rsidTr="000D52AA">
        <w:trPr>
          <w:tblHeader/>
        </w:trPr>
        <w:tc>
          <w:tcPr>
            <w:tcW w:w="4960" w:type="dxa"/>
            <w:vAlign w:val="center"/>
          </w:tcPr>
          <w:p w14:paraId="3ED929A7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צילום/שידורי רדיו/טלוויזיה</w:t>
            </w:r>
          </w:p>
        </w:tc>
        <w:tc>
          <w:tcPr>
            <w:tcW w:w="847" w:type="dxa"/>
            <w:vAlign w:val="bottom"/>
          </w:tcPr>
          <w:p w14:paraId="2C1FC64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066</w:t>
            </w:r>
          </w:p>
        </w:tc>
        <w:tc>
          <w:tcPr>
            <w:tcW w:w="4965" w:type="dxa"/>
          </w:tcPr>
          <w:p w14:paraId="5A059C9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2455BCD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136</w:t>
            </w:r>
          </w:p>
        </w:tc>
      </w:tr>
      <w:tr w:rsidR="00FE37DE" w:rsidRPr="004C3100" w14:paraId="587EA529" w14:textId="77777777" w:rsidTr="000D52AA">
        <w:trPr>
          <w:tblHeader/>
        </w:trPr>
        <w:tc>
          <w:tcPr>
            <w:tcW w:w="4960" w:type="dxa"/>
            <w:vAlign w:val="center"/>
          </w:tcPr>
          <w:p w14:paraId="52444585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צמ"ה</w:t>
            </w:r>
          </w:p>
        </w:tc>
        <w:tc>
          <w:tcPr>
            <w:tcW w:w="847" w:type="dxa"/>
            <w:vAlign w:val="bottom"/>
          </w:tcPr>
          <w:p w14:paraId="202BE36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067</w:t>
            </w:r>
          </w:p>
        </w:tc>
        <w:tc>
          <w:tcPr>
            <w:tcW w:w="4965" w:type="dxa"/>
          </w:tcPr>
          <w:p w14:paraId="4EC0737C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481B404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137</w:t>
            </w:r>
          </w:p>
        </w:tc>
      </w:tr>
      <w:tr w:rsidR="00FE37DE" w:rsidRPr="004C3100" w14:paraId="097710E3" w14:textId="77777777" w:rsidTr="000D52AA">
        <w:trPr>
          <w:tblHeader/>
        </w:trPr>
        <w:tc>
          <w:tcPr>
            <w:tcW w:w="4960" w:type="dxa"/>
            <w:vAlign w:val="center"/>
          </w:tcPr>
          <w:p w14:paraId="0D92F1E9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צנרת והנחת קווי מים וביוב</w:t>
            </w:r>
          </w:p>
        </w:tc>
        <w:tc>
          <w:tcPr>
            <w:tcW w:w="847" w:type="dxa"/>
            <w:vAlign w:val="bottom"/>
          </w:tcPr>
          <w:p w14:paraId="59572D3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068</w:t>
            </w:r>
          </w:p>
        </w:tc>
        <w:tc>
          <w:tcPr>
            <w:tcW w:w="4965" w:type="dxa"/>
          </w:tcPr>
          <w:p w14:paraId="006E9251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2CEFE02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138</w:t>
            </w:r>
          </w:p>
        </w:tc>
      </w:tr>
      <w:tr w:rsidR="00FE37DE" w:rsidRPr="004C3100" w14:paraId="557D1B74" w14:textId="77777777" w:rsidTr="000D52AA">
        <w:trPr>
          <w:tblHeader/>
        </w:trPr>
        <w:tc>
          <w:tcPr>
            <w:tcW w:w="4960" w:type="dxa"/>
            <w:vAlign w:val="center"/>
          </w:tcPr>
          <w:p w14:paraId="37CF95D7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קבלן עבודות אזרחיות (לרבות תשתיות)</w:t>
            </w:r>
          </w:p>
        </w:tc>
        <w:tc>
          <w:tcPr>
            <w:tcW w:w="847" w:type="dxa"/>
            <w:vAlign w:val="bottom"/>
          </w:tcPr>
          <w:p w14:paraId="31B4323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069</w:t>
            </w:r>
          </w:p>
        </w:tc>
        <w:tc>
          <w:tcPr>
            <w:tcW w:w="4965" w:type="dxa"/>
          </w:tcPr>
          <w:p w14:paraId="68F7F0C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0ADCD8F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139</w:t>
            </w:r>
          </w:p>
        </w:tc>
      </w:tr>
      <w:tr w:rsidR="00FE37DE" w:rsidRPr="004C3100" w14:paraId="7282A113" w14:textId="77777777" w:rsidTr="000D52AA">
        <w:trPr>
          <w:tblHeader/>
        </w:trPr>
        <w:tc>
          <w:tcPr>
            <w:tcW w:w="4960" w:type="dxa"/>
            <w:vAlign w:val="center"/>
          </w:tcPr>
          <w:p w14:paraId="3B931E29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קמעונאות</w:t>
            </w:r>
            <w:r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(יש לציין שם תחום במסגרת סעיף "אופי העסקה")</w:t>
            </w:r>
          </w:p>
        </w:tc>
        <w:tc>
          <w:tcPr>
            <w:tcW w:w="847" w:type="dxa"/>
            <w:vAlign w:val="bottom"/>
          </w:tcPr>
          <w:p w14:paraId="15F8EFC0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070</w:t>
            </w:r>
          </w:p>
        </w:tc>
        <w:tc>
          <w:tcPr>
            <w:tcW w:w="4965" w:type="dxa"/>
          </w:tcPr>
          <w:p w14:paraId="0A125EF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2" w:type="dxa"/>
            <w:vAlign w:val="bottom"/>
          </w:tcPr>
          <w:p w14:paraId="7DD1BE6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140</w:t>
            </w:r>
          </w:p>
        </w:tc>
      </w:tr>
    </w:tbl>
    <w:p w14:paraId="186A5B81" w14:textId="47F702D5" w:rsidR="00FE37DE" w:rsidRPr="00CC2F32" w:rsidRDefault="00FE37DE" w:rsidP="00FE37DE">
      <w:pPr>
        <w:ind w:left="84" w:hanging="41"/>
        <w:jc w:val="center"/>
        <w:outlineLvl w:val="0"/>
        <w:rPr>
          <w:rFonts w:ascii="David" w:hAnsi="David" w:cs="David"/>
          <w:b/>
          <w:bCs/>
          <w:sz w:val="24"/>
          <w:szCs w:val="24"/>
          <w:u w:val="single"/>
          <w:rtl/>
        </w:rPr>
      </w:pPr>
      <w:r w:rsidRPr="004C3100">
        <w:rPr>
          <w:rFonts w:ascii="David" w:hAnsi="David" w:cs="David"/>
          <w:b/>
          <w:bCs/>
          <w:u w:val="single"/>
          <w:rtl/>
        </w:rPr>
        <w:br w:type="page"/>
      </w:r>
      <w:r w:rsidRPr="00CC2F32">
        <w:rPr>
          <w:rFonts w:ascii="David" w:hAnsi="David" w:cs="David" w:hint="cs"/>
          <w:b/>
          <w:bCs/>
          <w:sz w:val="24"/>
          <w:szCs w:val="24"/>
          <w:u w:val="single"/>
          <w:rtl/>
        </w:rPr>
        <w:lastRenderedPageBreak/>
        <w:t xml:space="preserve"> כיסויים נוספים בתוקף וביטול חריגים</w:t>
      </w:r>
    </w:p>
    <w:tbl>
      <w:tblPr>
        <w:tblStyle w:val="a3"/>
        <w:bidiVisual/>
        <w:tblW w:w="0" w:type="auto"/>
        <w:tblLook w:val="04A0" w:firstRow="1" w:lastRow="0" w:firstColumn="1" w:lastColumn="0" w:noHBand="0" w:noVBand="1"/>
        <w:tblCaption w:val="נספח שירותים"/>
      </w:tblPr>
      <w:tblGrid>
        <w:gridCol w:w="5239"/>
        <w:gridCol w:w="847"/>
        <w:gridCol w:w="4256"/>
        <w:gridCol w:w="1272"/>
      </w:tblGrid>
      <w:tr w:rsidR="00FE37DE" w:rsidRPr="004C3100" w14:paraId="53C728A2" w14:textId="77777777" w:rsidTr="000D52AA">
        <w:trPr>
          <w:tblHeader/>
        </w:trPr>
        <w:tc>
          <w:tcPr>
            <w:tcW w:w="5239" w:type="dxa"/>
            <w:shd w:val="clear" w:color="auto" w:fill="F2F2F2" w:themeFill="background1" w:themeFillShade="F2"/>
          </w:tcPr>
          <w:p w14:paraId="4345123E" w14:textId="77777777" w:rsidR="00FE37DE" w:rsidRPr="004C3100" w:rsidRDefault="00FE37DE" w:rsidP="000D52AA">
            <w:pPr>
              <w:rPr>
                <w:rFonts w:ascii="David" w:hAnsi="David" w:cs="David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sz w:val="20"/>
                <w:szCs w:val="20"/>
                <w:rtl/>
              </w:rPr>
              <w:t>כיסויים נוספים בתוקף</w:t>
            </w:r>
          </w:p>
        </w:tc>
        <w:tc>
          <w:tcPr>
            <w:tcW w:w="847" w:type="dxa"/>
            <w:shd w:val="clear" w:color="auto" w:fill="F2F2F2" w:themeFill="background1" w:themeFillShade="F2"/>
          </w:tcPr>
          <w:p w14:paraId="4BD9BF12" w14:textId="77777777" w:rsidR="00FE37DE" w:rsidRPr="004C3100" w:rsidRDefault="00FE37DE" w:rsidP="000D52AA">
            <w:pPr>
              <w:rPr>
                <w:rFonts w:ascii="David" w:hAnsi="David" w:cs="David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eastAsia"/>
                <w:sz w:val="20"/>
                <w:szCs w:val="20"/>
                <w:rtl/>
              </w:rPr>
              <w:t>קוד</w:t>
            </w:r>
            <w:r w:rsidRPr="004C3100">
              <w:rPr>
                <w:rFonts w:ascii="David" w:hAnsi="David" w:cs="David"/>
                <w:sz w:val="20"/>
                <w:szCs w:val="20"/>
                <w:rtl/>
              </w:rPr>
              <w:t xml:space="preserve"> </w:t>
            </w:r>
            <w:r w:rsidRPr="004C3100">
              <w:rPr>
                <w:rFonts w:ascii="David" w:hAnsi="David" w:cs="David" w:hint="cs"/>
                <w:sz w:val="20"/>
                <w:szCs w:val="20"/>
                <w:rtl/>
              </w:rPr>
              <w:t>הסעיף</w:t>
            </w:r>
          </w:p>
        </w:tc>
        <w:tc>
          <w:tcPr>
            <w:tcW w:w="4256" w:type="dxa"/>
            <w:shd w:val="clear" w:color="auto" w:fill="F2F2F2" w:themeFill="background1" w:themeFillShade="F2"/>
          </w:tcPr>
          <w:p w14:paraId="7B83FA9D" w14:textId="77777777" w:rsidR="00FE37DE" w:rsidRPr="004C3100" w:rsidRDefault="00FE37DE" w:rsidP="000D52AA">
            <w:pPr>
              <w:rPr>
                <w:rFonts w:ascii="David" w:hAnsi="David" w:cs="David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sz w:val="20"/>
                <w:szCs w:val="20"/>
                <w:rtl/>
              </w:rPr>
              <w:t>כיסויים נוספים בתוקף</w:t>
            </w:r>
          </w:p>
        </w:tc>
        <w:tc>
          <w:tcPr>
            <w:tcW w:w="1272" w:type="dxa"/>
            <w:shd w:val="clear" w:color="auto" w:fill="F2F2F2" w:themeFill="background1" w:themeFillShade="F2"/>
          </w:tcPr>
          <w:p w14:paraId="11325A84" w14:textId="77777777" w:rsidR="00FE37DE" w:rsidRPr="004C3100" w:rsidRDefault="00FE37DE" w:rsidP="000D52AA">
            <w:pPr>
              <w:rPr>
                <w:rFonts w:ascii="David" w:hAnsi="David" w:cs="David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eastAsia"/>
                <w:sz w:val="20"/>
                <w:szCs w:val="20"/>
                <w:rtl/>
              </w:rPr>
              <w:t>קוד</w:t>
            </w:r>
            <w:r w:rsidRPr="004C3100">
              <w:rPr>
                <w:rFonts w:ascii="David" w:hAnsi="David" w:cs="David"/>
                <w:sz w:val="20"/>
                <w:szCs w:val="20"/>
                <w:rtl/>
              </w:rPr>
              <w:t xml:space="preserve"> </w:t>
            </w:r>
            <w:r w:rsidRPr="004C3100">
              <w:rPr>
                <w:rFonts w:ascii="David" w:hAnsi="David" w:cs="David" w:hint="cs"/>
                <w:sz w:val="20"/>
                <w:szCs w:val="20"/>
                <w:rtl/>
              </w:rPr>
              <w:t>הסעיף</w:t>
            </w:r>
          </w:p>
        </w:tc>
      </w:tr>
      <w:tr w:rsidR="00FE37DE" w:rsidRPr="004C3100" w14:paraId="675111D4" w14:textId="77777777" w:rsidTr="000D52AA">
        <w:tc>
          <w:tcPr>
            <w:tcW w:w="5239" w:type="dxa"/>
            <w:vAlign w:val="center"/>
          </w:tcPr>
          <w:p w14:paraId="1A6EAEEA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אובדן מסמכים</w:t>
            </w:r>
          </w:p>
        </w:tc>
        <w:tc>
          <w:tcPr>
            <w:tcW w:w="847" w:type="dxa"/>
          </w:tcPr>
          <w:p w14:paraId="2338F53E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301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5B2501C5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highlight w:val="yellow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35C1CFE3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371</w:t>
            </w:r>
          </w:p>
        </w:tc>
      </w:tr>
      <w:tr w:rsidR="00FE37DE" w:rsidRPr="004C3100" w14:paraId="17EE1690" w14:textId="77777777" w:rsidTr="000D52AA">
        <w:tc>
          <w:tcPr>
            <w:tcW w:w="5239" w:type="dxa"/>
            <w:vAlign w:val="center"/>
          </w:tcPr>
          <w:p w14:paraId="2C25CE1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אחריות צולבת</w:t>
            </w:r>
          </w:p>
        </w:tc>
        <w:tc>
          <w:tcPr>
            <w:tcW w:w="847" w:type="dxa"/>
          </w:tcPr>
          <w:p w14:paraId="41609E5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302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32A7B38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669FB4F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372</w:t>
            </w:r>
          </w:p>
        </w:tc>
      </w:tr>
      <w:tr w:rsidR="00FE37DE" w:rsidRPr="004C3100" w14:paraId="4B07DCF2" w14:textId="77777777" w:rsidTr="000D52AA">
        <w:tc>
          <w:tcPr>
            <w:tcW w:w="5239" w:type="dxa"/>
            <w:vAlign w:val="center"/>
          </w:tcPr>
          <w:p w14:paraId="23E459F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דיבה, השמצה והוצאת לשון הרע</w:t>
            </w: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 במסגרת כיסוי אחריות מקצועית</w:t>
            </w:r>
          </w:p>
        </w:tc>
        <w:tc>
          <w:tcPr>
            <w:tcW w:w="847" w:type="dxa"/>
          </w:tcPr>
          <w:p w14:paraId="0A5B654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303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6F48BF1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54D6AF1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373</w:t>
            </w:r>
          </w:p>
        </w:tc>
      </w:tr>
      <w:tr w:rsidR="00FE37DE" w:rsidRPr="004C3100" w14:paraId="058E771B" w14:textId="77777777" w:rsidTr="000D52AA">
        <w:tc>
          <w:tcPr>
            <w:tcW w:w="5239" w:type="dxa"/>
            <w:vAlign w:val="center"/>
          </w:tcPr>
          <w:p w14:paraId="07B416B8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הרחב שיפוי</w:t>
            </w:r>
          </w:p>
        </w:tc>
        <w:tc>
          <w:tcPr>
            <w:tcW w:w="847" w:type="dxa"/>
          </w:tcPr>
          <w:p w14:paraId="22D84C6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304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5EF8417E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74F5677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374</w:t>
            </w:r>
          </w:p>
        </w:tc>
      </w:tr>
      <w:tr w:rsidR="00FE37DE" w:rsidRPr="004C3100" w14:paraId="4765DE29" w14:textId="77777777" w:rsidTr="000D52AA">
        <w:tc>
          <w:tcPr>
            <w:tcW w:w="5239" w:type="dxa"/>
            <w:vAlign w:val="center"/>
          </w:tcPr>
          <w:p w14:paraId="457BEF7F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הרחבת צד ג' - כלי יריי</w:t>
            </w:r>
            <w:r w:rsidRPr="004C3100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ה</w:t>
            </w: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847" w:type="dxa"/>
          </w:tcPr>
          <w:p w14:paraId="3E9FA6D1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305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0DCF64F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highlight w:val="red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686009D3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375</w:t>
            </w:r>
          </w:p>
        </w:tc>
      </w:tr>
      <w:tr w:rsidR="00FE37DE" w:rsidRPr="004C3100" w14:paraId="4582DDF0" w14:textId="77777777" w:rsidTr="000D52AA">
        <w:tc>
          <w:tcPr>
            <w:tcW w:w="5239" w:type="dxa"/>
            <w:vAlign w:val="center"/>
          </w:tcPr>
          <w:p w14:paraId="2A08A41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הרחבת צד ג' - נזק בעת שהות זמנית בחו"ל</w:t>
            </w:r>
          </w:p>
        </w:tc>
        <w:tc>
          <w:tcPr>
            <w:tcW w:w="847" w:type="dxa"/>
          </w:tcPr>
          <w:p w14:paraId="288AB32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306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6C06F777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6250817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376</w:t>
            </w:r>
          </w:p>
        </w:tc>
      </w:tr>
      <w:tr w:rsidR="00FE37DE" w:rsidRPr="004C3100" w14:paraId="58E67719" w14:textId="77777777" w:rsidTr="000D52AA">
        <w:tc>
          <w:tcPr>
            <w:tcW w:w="5239" w:type="dxa"/>
            <w:vAlign w:val="center"/>
          </w:tcPr>
          <w:p w14:paraId="48890CC4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הרחבת צד ג' - קבלנים וקבלני משנה</w:t>
            </w:r>
          </w:p>
        </w:tc>
        <w:tc>
          <w:tcPr>
            <w:tcW w:w="847" w:type="dxa"/>
          </w:tcPr>
          <w:p w14:paraId="4CBB871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307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513AF0B9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5D31C1D9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377</w:t>
            </w:r>
          </w:p>
        </w:tc>
      </w:tr>
      <w:tr w:rsidR="00FE37DE" w:rsidRPr="004C3100" w14:paraId="6818D1F2" w14:textId="77777777" w:rsidTr="000D52AA">
        <w:tc>
          <w:tcPr>
            <w:tcW w:w="5239" w:type="dxa"/>
            <w:vAlign w:val="center"/>
          </w:tcPr>
          <w:p w14:paraId="1C73EF0C" w14:textId="7F911EF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ויתור על תחלוף לטובת </w:t>
            </w:r>
            <w:r w:rsidR="00101DD9" w:rsidRPr="00101DD9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בעלי</w:t>
            </w:r>
            <w:r w:rsidR="00101DD9" w:rsidRPr="00101DD9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="00101DD9" w:rsidRPr="00101DD9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הקרקע</w:t>
            </w:r>
            <w:r w:rsidR="00101DD9" w:rsidRPr="00101DD9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, </w:t>
            </w:r>
            <w:r w:rsidR="008330B8" w:rsidRP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המפקח</w:t>
            </w:r>
            <w:r w:rsidR="008330B8" w:rsidRPr="008330B8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, </w:t>
            </w:r>
            <w:r w:rsidR="008330B8" w:rsidRP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מנהל</w:t>
            </w:r>
            <w:r w:rsidR="008330B8" w:rsidRPr="008330B8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="008330B8" w:rsidRP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הפרויקט</w:t>
            </w:r>
            <w:r w:rsidR="008330B8" w:rsidRPr="008330B8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, </w:t>
            </w:r>
            <w:r w:rsidR="008330B8" w:rsidRP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והבנק</w:t>
            </w:r>
            <w:r w:rsidR="008330B8" w:rsidRPr="008330B8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="008330B8" w:rsidRP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המלווה</w:t>
            </w:r>
            <w:r w:rsidR="005E0F41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 ב. מזרחי טפחות</w:t>
            </w:r>
          </w:p>
        </w:tc>
        <w:tc>
          <w:tcPr>
            <w:tcW w:w="847" w:type="dxa"/>
          </w:tcPr>
          <w:p w14:paraId="26A6679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308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58E0E997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476E289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378</w:t>
            </w:r>
          </w:p>
        </w:tc>
      </w:tr>
      <w:tr w:rsidR="00FE37DE" w:rsidRPr="004C3100" w14:paraId="25741303" w14:textId="77777777" w:rsidTr="000D52AA">
        <w:tc>
          <w:tcPr>
            <w:tcW w:w="5239" w:type="dxa"/>
            <w:vAlign w:val="center"/>
          </w:tcPr>
          <w:p w14:paraId="1B3B12A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ויתור על תחלוף לטובת </w:t>
            </w: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מבקש האישור</w:t>
            </w:r>
          </w:p>
        </w:tc>
        <w:tc>
          <w:tcPr>
            <w:tcW w:w="847" w:type="dxa"/>
          </w:tcPr>
          <w:p w14:paraId="4446323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309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5400E9E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421B1EA9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379</w:t>
            </w:r>
          </w:p>
        </w:tc>
      </w:tr>
      <w:tr w:rsidR="00FE37DE" w:rsidRPr="004C3100" w14:paraId="1A13DE9E" w14:textId="77777777" w:rsidTr="000D52AA">
        <w:tc>
          <w:tcPr>
            <w:tcW w:w="5239" w:type="dxa"/>
            <w:vAlign w:val="center"/>
          </w:tcPr>
          <w:p w14:paraId="710A16D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כיסוי למשווקים במסגרת חבות מוצר</w:t>
            </w:r>
          </w:p>
        </w:tc>
        <w:tc>
          <w:tcPr>
            <w:tcW w:w="847" w:type="dxa"/>
          </w:tcPr>
          <w:p w14:paraId="2B1BB550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310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61078B5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highlight w:val="red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79786050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380</w:t>
            </w:r>
          </w:p>
        </w:tc>
      </w:tr>
      <w:tr w:rsidR="00FE37DE" w:rsidRPr="004C3100" w14:paraId="5E4748A4" w14:textId="77777777" w:rsidTr="000D52AA">
        <w:tc>
          <w:tcPr>
            <w:tcW w:w="5239" w:type="dxa"/>
            <w:vAlign w:val="center"/>
          </w:tcPr>
          <w:p w14:paraId="0750092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כיסוי אובדן תוצאתי עבור </w:t>
            </w: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מבקש האישור</w:t>
            </w:r>
          </w:p>
        </w:tc>
        <w:tc>
          <w:tcPr>
            <w:tcW w:w="847" w:type="dxa"/>
          </w:tcPr>
          <w:p w14:paraId="247ACD2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311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161DBB79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0DADC410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381</w:t>
            </w:r>
          </w:p>
        </w:tc>
      </w:tr>
      <w:tr w:rsidR="00FE37DE" w:rsidRPr="004C3100" w14:paraId="39EF1034" w14:textId="77777777" w:rsidTr="000D52AA">
        <w:tc>
          <w:tcPr>
            <w:tcW w:w="5239" w:type="dxa"/>
            <w:vAlign w:val="center"/>
          </w:tcPr>
          <w:p w14:paraId="6FBAA99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כיסוי בגין נזק שנגרם משימוש בצמ"ה</w:t>
            </w:r>
          </w:p>
        </w:tc>
        <w:tc>
          <w:tcPr>
            <w:tcW w:w="847" w:type="dxa"/>
          </w:tcPr>
          <w:p w14:paraId="670838C1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312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4176218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6BF1E51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382</w:t>
            </w:r>
          </w:p>
        </w:tc>
      </w:tr>
      <w:tr w:rsidR="00FE37DE" w:rsidRPr="004C3100" w14:paraId="537311F8" w14:textId="77777777" w:rsidTr="000D52AA">
        <w:tc>
          <w:tcPr>
            <w:tcW w:w="5239" w:type="dxa"/>
            <w:vAlign w:val="center"/>
          </w:tcPr>
          <w:p w14:paraId="234D7B2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כיסוי בגין נזקי טבע</w:t>
            </w:r>
          </w:p>
        </w:tc>
        <w:tc>
          <w:tcPr>
            <w:tcW w:w="847" w:type="dxa"/>
          </w:tcPr>
          <w:p w14:paraId="6E7B307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313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06FFD54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highlight w:val="red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1FA68CC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383</w:t>
            </w:r>
          </w:p>
        </w:tc>
      </w:tr>
      <w:tr w:rsidR="00FE37DE" w:rsidRPr="004C3100" w14:paraId="242D092D" w14:textId="77777777" w:rsidTr="000D52AA">
        <w:tc>
          <w:tcPr>
            <w:tcW w:w="5239" w:type="dxa"/>
            <w:vAlign w:val="center"/>
          </w:tcPr>
          <w:p w14:paraId="00853DF9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כיסוי גניבה פריצה ושוד</w:t>
            </w:r>
          </w:p>
        </w:tc>
        <w:tc>
          <w:tcPr>
            <w:tcW w:w="847" w:type="dxa"/>
          </w:tcPr>
          <w:p w14:paraId="12A73BF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314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34B56481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2DDD770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384</w:t>
            </w:r>
          </w:p>
        </w:tc>
      </w:tr>
      <w:tr w:rsidR="00FE37DE" w:rsidRPr="004C3100" w14:paraId="5A79F2A4" w14:textId="77777777" w:rsidTr="000D52AA">
        <w:tc>
          <w:tcPr>
            <w:tcW w:w="5239" w:type="dxa"/>
            <w:vAlign w:val="center"/>
          </w:tcPr>
          <w:p w14:paraId="6EC5BE34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כיסוי לתביעות המל"ל</w:t>
            </w:r>
          </w:p>
        </w:tc>
        <w:tc>
          <w:tcPr>
            <w:tcW w:w="847" w:type="dxa"/>
          </w:tcPr>
          <w:p w14:paraId="331EB196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315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3B8F9DE3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0FA8D181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385</w:t>
            </w:r>
          </w:p>
        </w:tc>
      </w:tr>
      <w:tr w:rsidR="00FE37DE" w:rsidRPr="004C3100" w14:paraId="5A3091EA" w14:textId="77777777" w:rsidTr="000D52AA">
        <w:tc>
          <w:tcPr>
            <w:tcW w:w="5239" w:type="dxa"/>
            <w:vAlign w:val="center"/>
          </w:tcPr>
          <w:p w14:paraId="135E60F0" w14:textId="77777777" w:rsidR="00FE37DE" w:rsidRPr="00D31367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D31367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כיסוי</w:t>
            </w:r>
            <w:r w:rsidRPr="00D31367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Pr="00D31367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רעידת</w:t>
            </w:r>
            <w:r w:rsidRPr="00D31367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Pr="00D31367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אדמה</w:t>
            </w:r>
          </w:p>
        </w:tc>
        <w:tc>
          <w:tcPr>
            <w:tcW w:w="847" w:type="dxa"/>
          </w:tcPr>
          <w:p w14:paraId="26B9851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316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3634B70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1F5D527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386</w:t>
            </w:r>
          </w:p>
        </w:tc>
      </w:tr>
      <w:tr w:rsidR="00FE37DE" w:rsidRPr="004C3100" w14:paraId="15FCDC2C" w14:textId="77777777" w:rsidTr="000D52AA">
        <w:tc>
          <w:tcPr>
            <w:tcW w:w="5239" w:type="dxa"/>
            <w:vAlign w:val="center"/>
          </w:tcPr>
          <w:p w14:paraId="145AA82F" w14:textId="184B1B53" w:rsidR="00FE37DE" w:rsidRPr="00D31367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D31367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מבוטח</w:t>
            </w:r>
            <w:r w:rsidRPr="00D31367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Pr="00D31367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נוסף</w:t>
            </w:r>
            <w:r w:rsidRPr="00D31367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="00101DD9">
              <w:rPr>
                <w:rFonts w:ascii="David" w:hAnsi="David" w:cs="David"/>
                <w:color w:val="000000"/>
                <w:sz w:val="20"/>
                <w:szCs w:val="20"/>
                <w:rtl/>
              </w:rPr>
              <w:t>–</w:t>
            </w:r>
            <w:r w:rsidRPr="00D31367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="00101DD9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בעלי הקרקע, </w:t>
            </w:r>
            <w:r w:rsidR="008330B8" w:rsidRP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המפקח</w:t>
            </w:r>
            <w:r w:rsidR="008330B8" w:rsidRPr="008330B8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, </w:t>
            </w:r>
            <w:r w:rsidR="008330B8" w:rsidRP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מנהל</w:t>
            </w:r>
            <w:r w:rsidR="008330B8" w:rsidRPr="008330B8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="008330B8" w:rsidRP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הפרויקט</w:t>
            </w:r>
            <w:r w:rsidR="008330B8" w:rsidRPr="008330B8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, </w:t>
            </w:r>
            <w:r w:rsid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</w:t>
            </w:r>
            <w:r w:rsidR="008330B8" w:rsidRP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מהנדס</w:t>
            </w:r>
            <w:r w:rsid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, </w:t>
            </w:r>
            <w:r w:rsidR="008330B8" w:rsidRP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האדריכל</w:t>
            </w:r>
            <w:r w:rsid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 והבנק המלווה</w:t>
            </w:r>
          </w:p>
        </w:tc>
        <w:tc>
          <w:tcPr>
            <w:tcW w:w="847" w:type="dxa"/>
          </w:tcPr>
          <w:p w14:paraId="74F2D54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317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22EE276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highlight w:val="yellow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256B071E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387</w:t>
            </w:r>
          </w:p>
        </w:tc>
      </w:tr>
      <w:tr w:rsidR="00FE37DE" w:rsidRPr="004C3100" w14:paraId="26D7316E" w14:textId="77777777" w:rsidTr="000D52AA">
        <w:tc>
          <w:tcPr>
            <w:tcW w:w="5239" w:type="dxa"/>
            <w:vAlign w:val="center"/>
          </w:tcPr>
          <w:p w14:paraId="20974865" w14:textId="77777777" w:rsidR="00FE37DE" w:rsidRPr="00D31367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D31367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מבוטח</w:t>
            </w:r>
            <w:r w:rsidRPr="00D31367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נוסף - </w:t>
            </w:r>
            <w:r w:rsidRPr="00D31367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מבקש</w:t>
            </w:r>
            <w:r w:rsidRPr="00D31367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Pr="00D31367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האישור</w:t>
            </w:r>
          </w:p>
        </w:tc>
        <w:tc>
          <w:tcPr>
            <w:tcW w:w="847" w:type="dxa"/>
          </w:tcPr>
          <w:p w14:paraId="66C11E4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318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19B4B1D1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highlight w:val="yellow"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44164EB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388</w:t>
            </w:r>
          </w:p>
        </w:tc>
      </w:tr>
      <w:tr w:rsidR="00FE37DE" w:rsidRPr="004C3100" w14:paraId="497EFCBC" w14:textId="77777777" w:rsidTr="000D52AA">
        <w:tc>
          <w:tcPr>
            <w:tcW w:w="5239" w:type="dxa"/>
            <w:vAlign w:val="center"/>
          </w:tcPr>
          <w:p w14:paraId="2890061B" w14:textId="77777777" w:rsidR="00FE37DE" w:rsidRPr="00D31367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375949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מבוטח</w:t>
            </w:r>
            <w:r w:rsidRPr="00375949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Pr="00375949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נוסף</w:t>
            </w:r>
            <w:r w:rsidRPr="00375949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- </w:t>
            </w:r>
            <w:r w:rsidRPr="00375949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היה</w:t>
            </w:r>
            <w:r w:rsidRPr="00375949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Pr="00375949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וייחשב</w:t>
            </w:r>
            <w:r w:rsidRPr="00375949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Pr="00375949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כמעבידם</w:t>
            </w:r>
            <w:r w:rsidRPr="00375949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Pr="00375949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של</w:t>
            </w:r>
            <w:r w:rsidRPr="00375949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Pr="00375949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מי</w:t>
            </w:r>
            <w:r w:rsidRPr="00375949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Pr="00375949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מעובדי</w:t>
            </w:r>
            <w:r w:rsidRPr="00375949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Pr="00375949">
              <w:rPr>
                <w:rFonts w:ascii="David" w:hAnsi="David" w:cs="David" w:hint="eastAsia"/>
                <w:color w:val="000000"/>
                <w:sz w:val="20"/>
                <w:szCs w:val="20"/>
                <w:rtl/>
              </w:rPr>
              <w:t>המבוטח</w:t>
            </w:r>
          </w:p>
        </w:tc>
        <w:tc>
          <w:tcPr>
            <w:tcW w:w="847" w:type="dxa"/>
          </w:tcPr>
          <w:p w14:paraId="3846F5A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319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154BCCB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highlight w:val="yellow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17F913F3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389</w:t>
            </w:r>
          </w:p>
        </w:tc>
      </w:tr>
      <w:tr w:rsidR="00FE37DE" w:rsidRPr="004C3100" w14:paraId="28E120B1" w14:textId="77777777" w:rsidTr="000D52AA">
        <w:tc>
          <w:tcPr>
            <w:tcW w:w="5239" w:type="dxa"/>
            <w:vAlign w:val="center"/>
          </w:tcPr>
          <w:p w14:paraId="27B29FA0" w14:textId="54FE7E6A" w:rsidR="00FE37DE" w:rsidRPr="00D31367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375949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מבוטח נוסף בגין מעשי או מחדלי המבוטח – </w:t>
            </w:r>
            <w:r w:rsidR="00101DD9" w:rsidRPr="00101DD9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בעלי</w:t>
            </w:r>
            <w:r w:rsidR="00101DD9" w:rsidRPr="00101DD9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="00101DD9" w:rsidRPr="00101DD9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הקרקע</w:t>
            </w:r>
            <w:r w:rsidR="00101DD9" w:rsidRPr="00101DD9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, </w:t>
            </w:r>
            <w:r w:rsidR="008330B8" w:rsidRP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המפקח</w:t>
            </w:r>
            <w:r w:rsidR="008330B8" w:rsidRPr="008330B8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, </w:t>
            </w:r>
            <w:r w:rsidR="008330B8" w:rsidRP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מנהל</w:t>
            </w:r>
            <w:r w:rsidR="008330B8" w:rsidRPr="008330B8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="008330B8" w:rsidRP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הפרויקט</w:t>
            </w:r>
            <w:r w:rsidR="008330B8" w:rsidRPr="008330B8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, </w:t>
            </w:r>
            <w:r w:rsidR="008330B8" w:rsidRP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המהנדס</w:t>
            </w:r>
            <w:r w:rsidR="008330B8" w:rsidRPr="008330B8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, </w:t>
            </w:r>
            <w:r w:rsidR="008330B8" w:rsidRP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האדריכל</w:t>
            </w:r>
            <w:r w:rsidR="008330B8" w:rsidRPr="008330B8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="008330B8" w:rsidRP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והבנק</w:t>
            </w:r>
            <w:r w:rsidR="008330B8" w:rsidRPr="008330B8">
              <w:rPr>
                <w:rFonts w:ascii="David" w:hAnsi="David" w:cs="David"/>
                <w:color w:val="000000"/>
                <w:sz w:val="20"/>
                <w:szCs w:val="20"/>
                <w:rtl/>
              </w:rPr>
              <w:t xml:space="preserve"> </w:t>
            </w:r>
            <w:r w:rsidR="008330B8" w:rsidRPr="008330B8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המלווה</w:t>
            </w:r>
          </w:p>
        </w:tc>
        <w:tc>
          <w:tcPr>
            <w:tcW w:w="847" w:type="dxa"/>
          </w:tcPr>
          <w:p w14:paraId="0AA2831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320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178C95A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highlight w:val="yellow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0756D2C9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390</w:t>
            </w:r>
          </w:p>
        </w:tc>
      </w:tr>
      <w:tr w:rsidR="00FE37DE" w:rsidRPr="004C3100" w14:paraId="7A613D56" w14:textId="77777777" w:rsidTr="000D52AA">
        <w:tc>
          <w:tcPr>
            <w:tcW w:w="5239" w:type="dxa"/>
            <w:vAlign w:val="center"/>
          </w:tcPr>
          <w:p w14:paraId="5FAFFE91" w14:textId="77777777" w:rsidR="00FE37DE" w:rsidRPr="00D31367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D31367">
              <w:rPr>
                <w:rFonts w:ascii="David" w:hAnsi="David" w:cs="David"/>
                <w:color w:val="000000"/>
                <w:sz w:val="20"/>
                <w:szCs w:val="20"/>
                <w:rtl/>
              </w:rPr>
              <w:t>מבוטח נוסף בגין מעשי או מחדלי המבוטח - מבקש האישור</w:t>
            </w:r>
          </w:p>
        </w:tc>
        <w:tc>
          <w:tcPr>
            <w:tcW w:w="847" w:type="dxa"/>
          </w:tcPr>
          <w:p w14:paraId="7DC5D976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321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2A348D7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3D22C80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391</w:t>
            </w:r>
          </w:p>
        </w:tc>
      </w:tr>
      <w:tr w:rsidR="00FE37DE" w:rsidRPr="004C3100" w14:paraId="083ABA5E" w14:textId="77777777" w:rsidTr="000D52AA">
        <w:tc>
          <w:tcPr>
            <w:tcW w:w="5239" w:type="dxa"/>
            <w:vAlign w:val="center"/>
          </w:tcPr>
          <w:p w14:paraId="7F7B094B" w14:textId="77777777" w:rsidR="00FE37DE" w:rsidRPr="00D31367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D31367">
              <w:rPr>
                <w:rFonts w:ascii="David" w:hAnsi="David" w:cs="David"/>
                <w:color w:val="000000"/>
                <w:sz w:val="20"/>
                <w:szCs w:val="20"/>
                <w:rtl/>
              </w:rPr>
              <w:t>מבקש האישור מוגדר כצד ג' בפרק זה</w:t>
            </w:r>
          </w:p>
        </w:tc>
        <w:tc>
          <w:tcPr>
            <w:tcW w:w="847" w:type="dxa"/>
          </w:tcPr>
          <w:p w14:paraId="2E20889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322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3124FCEC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highlight w:val="yellow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7307AB1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392</w:t>
            </w:r>
          </w:p>
        </w:tc>
      </w:tr>
      <w:tr w:rsidR="00FE37DE" w:rsidRPr="004C3100" w14:paraId="44FAF676" w14:textId="77777777" w:rsidTr="000D52AA">
        <w:tc>
          <w:tcPr>
            <w:tcW w:w="5239" w:type="dxa"/>
            <w:vAlign w:val="center"/>
          </w:tcPr>
          <w:p w14:paraId="500C601F" w14:textId="6421D768" w:rsidR="00FE37DE" w:rsidRPr="00D31367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375949">
              <w:rPr>
                <w:rFonts w:ascii="David" w:hAnsi="David" w:cs="David"/>
                <w:color w:val="000000"/>
                <w:sz w:val="20"/>
                <w:szCs w:val="20"/>
                <w:rtl/>
              </w:rPr>
              <w:t>מוטב לתגמולי ביטוח - אחר</w:t>
            </w: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 </w:t>
            </w:r>
            <w:r w:rsidR="00903817">
              <w:rPr>
                <w:rFonts w:ascii="David" w:hAnsi="David" w:cs="David" w:hint="cs"/>
                <w:sz w:val="20"/>
                <w:szCs w:val="20"/>
                <w:rtl/>
              </w:rPr>
              <w:t xml:space="preserve">- </w:t>
            </w:r>
            <w:r w:rsidR="002D2E04" w:rsidRPr="002D2E04">
              <w:rPr>
                <w:rFonts w:ascii="David" w:hAnsi="David" w:cs="David" w:hint="cs"/>
                <w:sz w:val="20"/>
                <w:szCs w:val="20"/>
                <w:rtl/>
              </w:rPr>
              <w:t>והבנק</w:t>
            </w:r>
            <w:r w:rsidR="002D2E04" w:rsidRPr="002D2E04">
              <w:rPr>
                <w:rFonts w:ascii="David" w:hAnsi="David" w:cs="David"/>
                <w:sz w:val="20"/>
                <w:szCs w:val="20"/>
                <w:rtl/>
              </w:rPr>
              <w:t xml:space="preserve"> </w:t>
            </w:r>
            <w:r w:rsidR="002D2E04" w:rsidRPr="002D2E04">
              <w:rPr>
                <w:rFonts w:ascii="David" w:hAnsi="David" w:cs="David" w:hint="cs"/>
                <w:sz w:val="20"/>
                <w:szCs w:val="20"/>
                <w:rtl/>
              </w:rPr>
              <w:t>המלווה</w:t>
            </w:r>
            <w:r w:rsidR="002D2E04" w:rsidRPr="002D2E04">
              <w:rPr>
                <w:rFonts w:ascii="David" w:hAnsi="David" w:cs="David"/>
                <w:sz w:val="20"/>
                <w:szCs w:val="20"/>
                <w:rtl/>
              </w:rPr>
              <w:t xml:space="preserve"> </w:t>
            </w:r>
            <w:r w:rsidR="002D2E04" w:rsidRPr="002D2E04">
              <w:rPr>
                <w:rFonts w:ascii="David" w:hAnsi="David" w:cs="David" w:hint="cs"/>
                <w:sz w:val="20"/>
                <w:szCs w:val="20"/>
                <w:rtl/>
              </w:rPr>
              <w:t>ב</w:t>
            </w:r>
            <w:r w:rsidR="002D2E04" w:rsidRPr="002D2E04">
              <w:rPr>
                <w:rFonts w:ascii="David" w:hAnsi="David" w:cs="David"/>
                <w:sz w:val="20"/>
                <w:szCs w:val="20"/>
                <w:rtl/>
              </w:rPr>
              <w:t xml:space="preserve">. </w:t>
            </w:r>
            <w:r w:rsidR="002D2E04" w:rsidRPr="002D2E04">
              <w:rPr>
                <w:rFonts w:ascii="David" w:hAnsi="David" w:cs="David" w:hint="cs"/>
                <w:sz w:val="20"/>
                <w:szCs w:val="20"/>
                <w:rtl/>
              </w:rPr>
              <w:t>מזרחי</w:t>
            </w:r>
            <w:r w:rsidR="002D2E04" w:rsidRPr="002D2E04">
              <w:rPr>
                <w:rFonts w:ascii="David" w:hAnsi="David" w:cs="David"/>
                <w:sz w:val="20"/>
                <w:szCs w:val="20"/>
                <w:rtl/>
              </w:rPr>
              <w:t xml:space="preserve"> </w:t>
            </w:r>
            <w:r w:rsidR="002D2E04" w:rsidRPr="002D2E04">
              <w:rPr>
                <w:rFonts w:ascii="David" w:hAnsi="David" w:cs="David" w:hint="cs"/>
                <w:sz w:val="20"/>
                <w:szCs w:val="20"/>
                <w:rtl/>
              </w:rPr>
              <w:t>טפחות</w:t>
            </w:r>
          </w:p>
        </w:tc>
        <w:tc>
          <w:tcPr>
            <w:tcW w:w="847" w:type="dxa"/>
          </w:tcPr>
          <w:p w14:paraId="05D0530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323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240E6EF1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highlight w:val="yellow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58C2D1E4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393</w:t>
            </w:r>
          </w:p>
        </w:tc>
      </w:tr>
      <w:tr w:rsidR="00FE37DE" w:rsidRPr="004C3100" w14:paraId="383B4816" w14:textId="77777777" w:rsidTr="000D52AA">
        <w:tc>
          <w:tcPr>
            <w:tcW w:w="5239" w:type="dxa"/>
            <w:vAlign w:val="center"/>
          </w:tcPr>
          <w:p w14:paraId="6ACDF684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מוטב לתגמולי ביטוח</w:t>
            </w: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 - </w:t>
            </w: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מבקש האישור</w:t>
            </w:r>
          </w:p>
        </w:tc>
        <w:tc>
          <w:tcPr>
            <w:tcW w:w="847" w:type="dxa"/>
          </w:tcPr>
          <w:p w14:paraId="7A77042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324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42E698FE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23881FDE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394</w:t>
            </w:r>
          </w:p>
        </w:tc>
      </w:tr>
      <w:tr w:rsidR="00FE37DE" w:rsidRPr="004C3100" w14:paraId="287B4851" w14:textId="77777777" w:rsidTr="000D52AA">
        <w:tc>
          <w:tcPr>
            <w:tcW w:w="5239" w:type="dxa"/>
            <w:vAlign w:val="center"/>
          </w:tcPr>
          <w:p w14:paraId="554955EC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מרמה ואי יושר עובדים</w:t>
            </w:r>
          </w:p>
        </w:tc>
        <w:tc>
          <w:tcPr>
            <w:tcW w:w="847" w:type="dxa"/>
          </w:tcPr>
          <w:p w14:paraId="7972281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325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2B78964E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4C2AFEB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395</w:t>
            </w:r>
          </w:p>
        </w:tc>
      </w:tr>
      <w:tr w:rsidR="00FE37DE" w:rsidRPr="004C3100" w14:paraId="19D5D12E" w14:textId="77777777" w:rsidTr="000D52AA">
        <w:tc>
          <w:tcPr>
            <w:tcW w:w="5239" w:type="dxa"/>
            <w:vAlign w:val="center"/>
          </w:tcPr>
          <w:p w14:paraId="1C9212FC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פגיעה בפרטיות במסגרת כיסוי אחריות מקצועית</w:t>
            </w:r>
          </w:p>
        </w:tc>
        <w:tc>
          <w:tcPr>
            <w:tcW w:w="847" w:type="dxa"/>
          </w:tcPr>
          <w:p w14:paraId="2AEF12E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326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30B615F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5474A474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396</w:t>
            </w:r>
          </w:p>
        </w:tc>
      </w:tr>
      <w:tr w:rsidR="00FE37DE" w:rsidRPr="004C3100" w14:paraId="6B0802E0" w14:textId="77777777" w:rsidTr="000D52AA">
        <w:tc>
          <w:tcPr>
            <w:tcW w:w="5239" w:type="dxa"/>
            <w:vAlign w:val="center"/>
          </w:tcPr>
          <w:p w14:paraId="3AC69FC9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  <w:rtl/>
              </w:rPr>
              <w:t>עיכוב/שיהוי עקב מקרה ביטוח</w:t>
            </w:r>
          </w:p>
        </w:tc>
        <w:tc>
          <w:tcPr>
            <w:tcW w:w="847" w:type="dxa"/>
          </w:tcPr>
          <w:p w14:paraId="70ECC63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327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467C66BF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2D7E8D8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397</w:t>
            </w:r>
          </w:p>
        </w:tc>
      </w:tr>
      <w:tr w:rsidR="00FE37DE" w:rsidRPr="004C3100" w14:paraId="2FD1C013" w14:textId="77777777" w:rsidTr="000D52AA">
        <w:tc>
          <w:tcPr>
            <w:tcW w:w="5239" w:type="dxa"/>
            <w:vAlign w:val="center"/>
          </w:tcPr>
          <w:p w14:paraId="2D634A3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ראשוניות</w:t>
            </w:r>
          </w:p>
          <w:p w14:paraId="552380D7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16"/>
                <w:szCs w:val="16"/>
                <w:rtl/>
              </w:rPr>
              <w:t>(</w:t>
            </w:r>
            <w:r w:rsidRPr="004C3100">
              <w:rPr>
                <w:rFonts w:asciiTheme="minorBidi" w:hAnsiTheme="minorBidi" w:cs="David"/>
                <w:b/>
                <w:sz w:val="16"/>
                <w:szCs w:val="18"/>
                <w:rtl/>
              </w:rPr>
              <w:t xml:space="preserve">המבטח מוותר על כל דרישה או טענה </w:t>
            </w:r>
            <w:r w:rsidRPr="004C3100">
              <w:rPr>
                <w:rFonts w:asciiTheme="minorBidi" w:hAnsiTheme="minorBidi" w:cs="David" w:hint="eastAsia"/>
                <w:b/>
                <w:sz w:val="16"/>
                <w:szCs w:val="18"/>
                <w:rtl/>
              </w:rPr>
              <w:t>מכל</w:t>
            </w:r>
            <w:r w:rsidRPr="004C3100">
              <w:rPr>
                <w:rFonts w:asciiTheme="minorBidi" w:hAnsiTheme="minorBidi" w:cs="David"/>
                <w:b/>
                <w:sz w:val="16"/>
                <w:szCs w:val="18"/>
                <w:rtl/>
              </w:rPr>
              <w:t xml:space="preserve"> מבטח של </w:t>
            </w:r>
            <w:r w:rsidRPr="004C3100">
              <w:rPr>
                <w:rFonts w:asciiTheme="minorBidi" w:hAnsiTheme="minorBidi" w:cs="David" w:hint="cs"/>
                <w:b/>
                <w:sz w:val="16"/>
                <w:szCs w:val="18"/>
                <w:rtl/>
              </w:rPr>
              <w:t>מבקש</w:t>
            </w:r>
            <w:r w:rsidRPr="004C3100">
              <w:rPr>
                <w:rFonts w:asciiTheme="minorBidi" w:hAnsiTheme="minorBidi" w:cs="David"/>
                <w:b/>
                <w:sz w:val="16"/>
                <w:szCs w:val="18"/>
                <w:rtl/>
              </w:rPr>
              <w:t xml:space="preserve"> האישור</w:t>
            </w:r>
            <w:r w:rsidRPr="004C3100">
              <w:rPr>
                <w:rFonts w:asciiTheme="minorBidi" w:hAnsiTheme="minorBidi" w:cs="David" w:hint="cs"/>
                <w:bCs/>
                <w:sz w:val="16"/>
                <w:szCs w:val="18"/>
                <w:rtl/>
              </w:rPr>
              <w:t>)</w:t>
            </w:r>
          </w:p>
        </w:tc>
        <w:tc>
          <w:tcPr>
            <w:tcW w:w="847" w:type="dxa"/>
          </w:tcPr>
          <w:p w14:paraId="4E1295E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328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3A0E1BB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4A4ABA16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398</w:t>
            </w:r>
          </w:p>
        </w:tc>
      </w:tr>
      <w:tr w:rsidR="00FE37DE" w:rsidRPr="004C3100" w14:paraId="493A50E7" w14:textId="77777777" w:rsidTr="000D52AA">
        <w:tc>
          <w:tcPr>
            <w:tcW w:w="5239" w:type="dxa"/>
            <w:vAlign w:val="center"/>
          </w:tcPr>
          <w:p w14:paraId="1CC269D4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רכוש </w:t>
            </w: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מבקש האישור</w:t>
            </w: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 ייחשב כצד ג'</w:t>
            </w:r>
          </w:p>
        </w:tc>
        <w:tc>
          <w:tcPr>
            <w:tcW w:w="847" w:type="dxa"/>
          </w:tcPr>
          <w:p w14:paraId="6962A41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329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083DB111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41BEA12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399</w:t>
            </w:r>
          </w:p>
        </w:tc>
      </w:tr>
      <w:tr w:rsidR="00FE37DE" w:rsidRPr="004C3100" w14:paraId="4CAF1EE0" w14:textId="77777777" w:rsidTr="000D52AA">
        <w:tc>
          <w:tcPr>
            <w:tcW w:w="5239" w:type="dxa"/>
            <w:vAlign w:val="center"/>
          </w:tcPr>
          <w:p w14:paraId="5D3E9D09" w14:textId="007DC80F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שעבוד לטובת גורם אחר</w:t>
            </w:r>
            <w:r w:rsidR="00903817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 -</w:t>
            </w: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 </w:t>
            </w:r>
            <w:r w:rsidR="00903817" w:rsidRPr="00903817">
              <w:rPr>
                <w:rFonts w:ascii="David" w:hAnsi="David" w:cs="David" w:hint="cs"/>
                <w:sz w:val="20"/>
                <w:szCs w:val="20"/>
                <w:rtl/>
              </w:rPr>
              <w:t>הבנק</w:t>
            </w:r>
            <w:r w:rsidR="00903817" w:rsidRPr="00903817">
              <w:rPr>
                <w:rFonts w:ascii="David" w:hAnsi="David" w:cs="David"/>
                <w:sz w:val="20"/>
                <w:szCs w:val="20"/>
                <w:rtl/>
              </w:rPr>
              <w:t xml:space="preserve"> </w:t>
            </w:r>
            <w:r w:rsidR="00903817" w:rsidRPr="00903817">
              <w:rPr>
                <w:rFonts w:ascii="David" w:hAnsi="David" w:cs="David" w:hint="cs"/>
                <w:sz w:val="20"/>
                <w:szCs w:val="20"/>
                <w:rtl/>
              </w:rPr>
              <w:t>המלווה</w:t>
            </w:r>
          </w:p>
        </w:tc>
        <w:tc>
          <w:tcPr>
            <w:tcW w:w="847" w:type="dxa"/>
          </w:tcPr>
          <w:p w14:paraId="461B4A6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330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2002D725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highlight w:val="red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28046BF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400</w:t>
            </w:r>
          </w:p>
        </w:tc>
      </w:tr>
      <w:tr w:rsidR="00FE37DE" w:rsidRPr="004C3100" w14:paraId="65350F4F" w14:textId="77777777" w:rsidTr="000D52AA">
        <w:tc>
          <w:tcPr>
            <w:tcW w:w="5239" w:type="dxa"/>
            <w:vAlign w:val="center"/>
          </w:tcPr>
          <w:p w14:paraId="75405508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 xml:space="preserve">שעבוד לטובת </w:t>
            </w:r>
            <w:r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מבקש האישור</w:t>
            </w:r>
          </w:p>
        </w:tc>
        <w:tc>
          <w:tcPr>
            <w:tcW w:w="847" w:type="dxa"/>
          </w:tcPr>
          <w:p w14:paraId="400B160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331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045A048F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0C6DA3E4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401</w:t>
            </w:r>
          </w:p>
        </w:tc>
      </w:tr>
      <w:tr w:rsidR="00FE37DE" w:rsidRPr="004C3100" w14:paraId="34350DC7" w14:textId="77777777" w:rsidTr="000D52AA">
        <w:tc>
          <w:tcPr>
            <w:tcW w:w="5239" w:type="dxa"/>
            <w:vAlign w:val="center"/>
          </w:tcPr>
          <w:p w14:paraId="3F992D5B" w14:textId="6D472DD2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highlight w:val="yellow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תקופת גילוי (</w:t>
            </w:r>
            <w:r w:rsidR="004625AE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6 חודשים)</w:t>
            </w:r>
          </w:p>
        </w:tc>
        <w:tc>
          <w:tcPr>
            <w:tcW w:w="847" w:type="dxa"/>
          </w:tcPr>
          <w:p w14:paraId="726DC5D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332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784C85E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2AB9C7D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402</w:t>
            </w:r>
          </w:p>
        </w:tc>
      </w:tr>
      <w:tr w:rsidR="00FE37DE" w:rsidRPr="004C3100" w14:paraId="2192EE23" w14:textId="77777777" w:rsidTr="000D52AA">
        <w:tc>
          <w:tcPr>
            <w:tcW w:w="5239" w:type="dxa"/>
            <w:vAlign w:val="center"/>
          </w:tcPr>
          <w:p w14:paraId="725E506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273E5ED9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333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1EC97AEF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327DDCF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403</w:t>
            </w:r>
          </w:p>
        </w:tc>
      </w:tr>
      <w:tr w:rsidR="00FE37DE" w:rsidRPr="004C3100" w14:paraId="54735396" w14:textId="77777777" w:rsidTr="000D52AA">
        <w:tc>
          <w:tcPr>
            <w:tcW w:w="5239" w:type="dxa"/>
            <w:vAlign w:val="center"/>
          </w:tcPr>
          <w:p w14:paraId="1CC6789A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050D752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334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70541E6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661F28F6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404</w:t>
            </w:r>
          </w:p>
        </w:tc>
      </w:tr>
      <w:tr w:rsidR="00FE37DE" w:rsidRPr="004C3100" w14:paraId="06257BA0" w14:textId="77777777" w:rsidTr="000D52AA">
        <w:tc>
          <w:tcPr>
            <w:tcW w:w="5239" w:type="dxa"/>
            <w:vAlign w:val="center"/>
          </w:tcPr>
          <w:p w14:paraId="675A82BF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1656D0C0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335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1B9316CA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74DE105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405</w:t>
            </w:r>
          </w:p>
        </w:tc>
      </w:tr>
      <w:tr w:rsidR="00FE37DE" w:rsidRPr="004C3100" w14:paraId="032FC6FD" w14:textId="77777777" w:rsidTr="000D52AA">
        <w:tc>
          <w:tcPr>
            <w:tcW w:w="5239" w:type="dxa"/>
            <w:vAlign w:val="center"/>
          </w:tcPr>
          <w:p w14:paraId="67046E95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3013329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336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6B88398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64148B4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406</w:t>
            </w:r>
          </w:p>
        </w:tc>
      </w:tr>
      <w:tr w:rsidR="00FE37DE" w:rsidRPr="004C3100" w14:paraId="26DC8A5A" w14:textId="77777777" w:rsidTr="000D52AA">
        <w:tc>
          <w:tcPr>
            <w:tcW w:w="5239" w:type="dxa"/>
            <w:vAlign w:val="center"/>
          </w:tcPr>
          <w:p w14:paraId="5AF1811F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7DF3585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337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7B918095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17FED921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407</w:t>
            </w:r>
          </w:p>
        </w:tc>
      </w:tr>
      <w:tr w:rsidR="00FE37DE" w:rsidRPr="004C3100" w14:paraId="18408B3B" w14:textId="77777777" w:rsidTr="000D52AA">
        <w:tc>
          <w:tcPr>
            <w:tcW w:w="5239" w:type="dxa"/>
            <w:vAlign w:val="center"/>
          </w:tcPr>
          <w:p w14:paraId="75B45D7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23734021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338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177002F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3F2F64F3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408</w:t>
            </w:r>
          </w:p>
        </w:tc>
      </w:tr>
      <w:tr w:rsidR="00FE37DE" w:rsidRPr="004C3100" w14:paraId="0CD446C4" w14:textId="77777777" w:rsidTr="000D52AA">
        <w:tc>
          <w:tcPr>
            <w:tcW w:w="5239" w:type="dxa"/>
            <w:vAlign w:val="center"/>
          </w:tcPr>
          <w:p w14:paraId="7F2A1ED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0DECFD3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339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57BBC16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58F6BD9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409</w:t>
            </w:r>
          </w:p>
        </w:tc>
      </w:tr>
      <w:tr w:rsidR="00FE37DE" w:rsidRPr="004C3100" w14:paraId="57E60902" w14:textId="77777777" w:rsidTr="000D52AA">
        <w:tc>
          <w:tcPr>
            <w:tcW w:w="5239" w:type="dxa"/>
            <w:vAlign w:val="center"/>
          </w:tcPr>
          <w:p w14:paraId="46AB78D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3B469276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340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1D6D9CF9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112BC9B6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410</w:t>
            </w:r>
          </w:p>
        </w:tc>
      </w:tr>
      <w:tr w:rsidR="00FE37DE" w:rsidRPr="004C3100" w14:paraId="17197BAB" w14:textId="77777777" w:rsidTr="000D52AA">
        <w:tc>
          <w:tcPr>
            <w:tcW w:w="5239" w:type="dxa"/>
            <w:vAlign w:val="center"/>
          </w:tcPr>
          <w:p w14:paraId="2EF46CEA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72032904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341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7E4980C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64DD412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411</w:t>
            </w:r>
          </w:p>
        </w:tc>
      </w:tr>
      <w:tr w:rsidR="00FE37DE" w:rsidRPr="004C3100" w14:paraId="193F562C" w14:textId="77777777" w:rsidTr="000D52AA">
        <w:tc>
          <w:tcPr>
            <w:tcW w:w="5239" w:type="dxa"/>
            <w:vAlign w:val="center"/>
          </w:tcPr>
          <w:p w14:paraId="47AA045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6074964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342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73B60F7C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2A7D0541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412</w:t>
            </w:r>
          </w:p>
        </w:tc>
      </w:tr>
      <w:tr w:rsidR="00FE37DE" w:rsidRPr="004C3100" w14:paraId="3F251339" w14:textId="77777777" w:rsidTr="000D52AA">
        <w:tc>
          <w:tcPr>
            <w:tcW w:w="5239" w:type="dxa"/>
            <w:vAlign w:val="center"/>
          </w:tcPr>
          <w:p w14:paraId="2DD99B5F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102A46A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343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40E47464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1751FB5E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413</w:t>
            </w:r>
          </w:p>
        </w:tc>
      </w:tr>
      <w:tr w:rsidR="00FE37DE" w:rsidRPr="004C3100" w14:paraId="7BBA6910" w14:textId="77777777" w:rsidTr="000D52AA">
        <w:tc>
          <w:tcPr>
            <w:tcW w:w="5239" w:type="dxa"/>
            <w:vAlign w:val="center"/>
          </w:tcPr>
          <w:p w14:paraId="0C5F55E4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406EB9A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344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72D64EB4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2296515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414</w:t>
            </w:r>
          </w:p>
        </w:tc>
      </w:tr>
      <w:tr w:rsidR="00FE37DE" w:rsidRPr="004C3100" w14:paraId="4D66B7EF" w14:textId="77777777" w:rsidTr="000D52AA">
        <w:tc>
          <w:tcPr>
            <w:tcW w:w="5239" w:type="dxa"/>
            <w:vAlign w:val="center"/>
          </w:tcPr>
          <w:p w14:paraId="395D867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53FB922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345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75232B6C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6145CA1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415</w:t>
            </w:r>
          </w:p>
        </w:tc>
      </w:tr>
      <w:tr w:rsidR="00FE37DE" w:rsidRPr="004C3100" w14:paraId="37885506" w14:textId="77777777" w:rsidTr="000D52AA">
        <w:tc>
          <w:tcPr>
            <w:tcW w:w="5239" w:type="dxa"/>
            <w:vAlign w:val="center"/>
          </w:tcPr>
          <w:p w14:paraId="78AB3505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5B1E01E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346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293C6D03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0E2EE15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416</w:t>
            </w:r>
          </w:p>
        </w:tc>
      </w:tr>
      <w:tr w:rsidR="00FE37DE" w:rsidRPr="004C3100" w14:paraId="71ED1310" w14:textId="77777777" w:rsidTr="000D52AA">
        <w:tc>
          <w:tcPr>
            <w:tcW w:w="5239" w:type="dxa"/>
            <w:vAlign w:val="center"/>
          </w:tcPr>
          <w:p w14:paraId="04328F6A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22B48CE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347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038D767F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6507A90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417</w:t>
            </w:r>
          </w:p>
        </w:tc>
      </w:tr>
      <w:tr w:rsidR="00FE37DE" w:rsidRPr="004C3100" w14:paraId="2EF0889A" w14:textId="77777777" w:rsidTr="000D52AA">
        <w:tc>
          <w:tcPr>
            <w:tcW w:w="5239" w:type="dxa"/>
            <w:vAlign w:val="center"/>
          </w:tcPr>
          <w:p w14:paraId="2F01479F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5F256D83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348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39E710C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707AB7F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418</w:t>
            </w:r>
          </w:p>
        </w:tc>
      </w:tr>
      <w:tr w:rsidR="00FE37DE" w:rsidRPr="004C3100" w14:paraId="6032B332" w14:textId="77777777" w:rsidTr="000D52AA">
        <w:tc>
          <w:tcPr>
            <w:tcW w:w="5239" w:type="dxa"/>
            <w:vAlign w:val="center"/>
          </w:tcPr>
          <w:p w14:paraId="5CB537D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2F2B056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349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207BD86D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4A2A9F6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419</w:t>
            </w:r>
          </w:p>
        </w:tc>
      </w:tr>
      <w:tr w:rsidR="00FE37DE" w:rsidRPr="004C3100" w14:paraId="5D8C11A8" w14:textId="77777777" w:rsidTr="000D52AA">
        <w:tc>
          <w:tcPr>
            <w:tcW w:w="5239" w:type="dxa"/>
            <w:vAlign w:val="center"/>
          </w:tcPr>
          <w:p w14:paraId="14117183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7C3C7B1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350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374B0CA7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553140B4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420</w:t>
            </w:r>
          </w:p>
        </w:tc>
      </w:tr>
      <w:tr w:rsidR="00FE37DE" w:rsidRPr="004C3100" w14:paraId="72DF99BD" w14:textId="77777777" w:rsidTr="000D52AA">
        <w:tc>
          <w:tcPr>
            <w:tcW w:w="5239" w:type="dxa"/>
            <w:vAlign w:val="center"/>
          </w:tcPr>
          <w:p w14:paraId="618E32D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2740857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351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714E1F7E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5D1B141E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421</w:t>
            </w:r>
          </w:p>
        </w:tc>
      </w:tr>
      <w:tr w:rsidR="00FE37DE" w:rsidRPr="004C3100" w14:paraId="298F0820" w14:textId="77777777" w:rsidTr="000D52AA">
        <w:tc>
          <w:tcPr>
            <w:tcW w:w="5239" w:type="dxa"/>
            <w:vAlign w:val="center"/>
          </w:tcPr>
          <w:p w14:paraId="0719D58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05209AC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352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4EDF2AEC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627E7D0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422</w:t>
            </w:r>
          </w:p>
        </w:tc>
      </w:tr>
      <w:tr w:rsidR="00FE37DE" w:rsidRPr="004C3100" w14:paraId="549AB27D" w14:textId="77777777" w:rsidTr="000D52AA">
        <w:tc>
          <w:tcPr>
            <w:tcW w:w="5239" w:type="dxa"/>
            <w:vAlign w:val="center"/>
          </w:tcPr>
          <w:p w14:paraId="6F378F4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417FDCC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353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614667D5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650A3B8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423</w:t>
            </w:r>
          </w:p>
        </w:tc>
      </w:tr>
      <w:tr w:rsidR="00FE37DE" w:rsidRPr="004C3100" w14:paraId="1754950B" w14:textId="77777777" w:rsidTr="000D52AA">
        <w:tc>
          <w:tcPr>
            <w:tcW w:w="5239" w:type="dxa"/>
            <w:vAlign w:val="center"/>
          </w:tcPr>
          <w:p w14:paraId="4DBE3655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15373B51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354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02EB3D24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15952FB9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424</w:t>
            </w:r>
          </w:p>
        </w:tc>
      </w:tr>
      <w:tr w:rsidR="00FE37DE" w:rsidRPr="004C3100" w14:paraId="490770A2" w14:textId="77777777" w:rsidTr="000D52AA">
        <w:tc>
          <w:tcPr>
            <w:tcW w:w="5239" w:type="dxa"/>
            <w:vAlign w:val="center"/>
          </w:tcPr>
          <w:p w14:paraId="22E68065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7FD85B69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355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2A37B83E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36A3E7F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425</w:t>
            </w:r>
          </w:p>
        </w:tc>
      </w:tr>
      <w:tr w:rsidR="00FE37DE" w:rsidRPr="004C3100" w14:paraId="31271351" w14:textId="77777777" w:rsidTr="000D52AA">
        <w:tc>
          <w:tcPr>
            <w:tcW w:w="5239" w:type="dxa"/>
            <w:vAlign w:val="center"/>
          </w:tcPr>
          <w:p w14:paraId="3D78D8A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601B9A43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356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1DF9ED4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180FCC8E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426</w:t>
            </w:r>
          </w:p>
        </w:tc>
      </w:tr>
      <w:tr w:rsidR="00FE37DE" w:rsidRPr="004C3100" w14:paraId="2C62FD92" w14:textId="77777777" w:rsidTr="000D52AA">
        <w:tc>
          <w:tcPr>
            <w:tcW w:w="5239" w:type="dxa"/>
            <w:vAlign w:val="center"/>
          </w:tcPr>
          <w:p w14:paraId="431CD8F3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44BBC9E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357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733D84C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1A1B8250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427</w:t>
            </w:r>
          </w:p>
        </w:tc>
      </w:tr>
      <w:tr w:rsidR="00FE37DE" w:rsidRPr="004C3100" w14:paraId="50B53AE3" w14:textId="77777777" w:rsidTr="000D52AA">
        <w:tc>
          <w:tcPr>
            <w:tcW w:w="5239" w:type="dxa"/>
            <w:vAlign w:val="center"/>
          </w:tcPr>
          <w:p w14:paraId="6CA6A0F4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4F79A574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358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08CD33E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434BDEF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428</w:t>
            </w:r>
          </w:p>
        </w:tc>
      </w:tr>
      <w:tr w:rsidR="00FE37DE" w:rsidRPr="004C3100" w14:paraId="0DC877ED" w14:textId="77777777" w:rsidTr="000D52AA">
        <w:tc>
          <w:tcPr>
            <w:tcW w:w="5239" w:type="dxa"/>
            <w:vAlign w:val="center"/>
          </w:tcPr>
          <w:p w14:paraId="53A10728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639C6A90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359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02B0F8C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5A446AF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429</w:t>
            </w:r>
          </w:p>
        </w:tc>
      </w:tr>
      <w:tr w:rsidR="00FE37DE" w:rsidRPr="004C3100" w14:paraId="29FCDE0C" w14:textId="77777777" w:rsidTr="000D52AA">
        <w:tc>
          <w:tcPr>
            <w:tcW w:w="5239" w:type="dxa"/>
            <w:vAlign w:val="center"/>
          </w:tcPr>
          <w:p w14:paraId="5EAD82AE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417B474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360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3169F7C9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4953AC11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430</w:t>
            </w:r>
          </w:p>
        </w:tc>
      </w:tr>
      <w:tr w:rsidR="00FE37DE" w:rsidRPr="004C3100" w14:paraId="180048AC" w14:textId="77777777" w:rsidTr="000D52AA">
        <w:tc>
          <w:tcPr>
            <w:tcW w:w="5239" w:type="dxa"/>
            <w:vAlign w:val="center"/>
          </w:tcPr>
          <w:p w14:paraId="64DF2BFA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60A709C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361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03302AF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69EBD968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431</w:t>
            </w:r>
          </w:p>
        </w:tc>
      </w:tr>
      <w:tr w:rsidR="00FE37DE" w:rsidRPr="004C3100" w14:paraId="03898362" w14:textId="77777777" w:rsidTr="000D52AA">
        <w:tc>
          <w:tcPr>
            <w:tcW w:w="5239" w:type="dxa"/>
            <w:vAlign w:val="center"/>
          </w:tcPr>
          <w:p w14:paraId="5DF0A974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74A19F1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362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7761B21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79F9E9C1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432</w:t>
            </w:r>
          </w:p>
        </w:tc>
      </w:tr>
      <w:tr w:rsidR="00FE37DE" w:rsidRPr="004C3100" w14:paraId="6CD133E9" w14:textId="77777777" w:rsidTr="000D52AA">
        <w:tc>
          <w:tcPr>
            <w:tcW w:w="5239" w:type="dxa"/>
            <w:vAlign w:val="center"/>
          </w:tcPr>
          <w:p w14:paraId="4D81FA3A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0E6962AF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363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7BFB7E5B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7A2B5E65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433</w:t>
            </w:r>
          </w:p>
        </w:tc>
      </w:tr>
      <w:tr w:rsidR="00FE37DE" w:rsidRPr="004C3100" w14:paraId="575E96C7" w14:textId="77777777" w:rsidTr="000D52AA">
        <w:tc>
          <w:tcPr>
            <w:tcW w:w="5239" w:type="dxa"/>
            <w:vAlign w:val="center"/>
          </w:tcPr>
          <w:p w14:paraId="30C16F27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07D1E83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364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1AC7211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644C1F6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434</w:t>
            </w:r>
          </w:p>
        </w:tc>
      </w:tr>
      <w:tr w:rsidR="00FE37DE" w:rsidRPr="004C3100" w14:paraId="7DB2E850" w14:textId="77777777" w:rsidTr="000D52AA">
        <w:tc>
          <w:tcPr>
            <w:tcW w:w="5239" w:type="dxa"/>
            <w:vAlign w:val="center"/>
          </w:tcPr>
          <w:p w14:paraId="62CB25A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266FB3C9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365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2650EA22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0932D21A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435</w:t>
            </w:r>
          </w:p>
        </w:tc>
      </w:tr>
      <w:tr w:rsidR="00FE37DE" w:rsidRPr="004C3100" w14:paraId="2660CB29" w14:textId="77777777" w:rsidTr="000D52AA">
        <w:tc>
          <w:tcPr>
            <w:tcW w:w="5239" w:type="dxa"/>
            <w:vAlign w:val="center"/>
          </w:tcPr>
          <w:p w14:paraId="53874018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06B2BC74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366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11F4588E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65F5EBB7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436</w:t>
            </w:r>
          </w:p>
        </w:tc>
      </w:tr>
      <w:tr w:rsidR="00FE37DE" w:rsidRPr="004C3100" w14:paraId="5FB335AB" w14:textId="77777777" w:rsidTr="000D52AA">
        <w:tc>
          <w:tcPr>
            <w:tcW w:w="5239" w:type="dxa"/>
            <w:vAlign w:val="center"/>
          </w:tcPr>
          <w:p w14:paraId="6A5EAB26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4CD8C70B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367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3358BC9A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6E481DF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437</w:t>
            </w:r>
          </w:p>
        </w:tc>
      </w:tr>
      <w:tr w:rsidR="00FE37DE" w:rsidRPr="004C3100" w14:paraId="555C2EB9" w14:textId="77777777" w:rsidTr="000D52AA">
        <w:tc>
          <w:tcPr>
            <w:tcW w:w="5239" w:type="dxa"/>
            <w:vAlign w:val="center"/>
          </w:tcPr>
          <w:p w14:paraId="791EDB53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2FD1092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368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0159A6F1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676629BD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438</w:t>
            </w:r>
          </w:p>
        </w:tc>
      </w:tr>
      <w:tr w:rsidR="00FE37DE" w:rsidRPr="004C3100" w14:paraId="275CCD7A" w14:textId="77777777" w:rsidTr="000D52AA">
        <w:tc>
          <w:tcPr>
            <w:tcW w:w="5239" w:type="dxa"/>
            <w:vAlign w:val="center"/>
          </w:tcPr>
          <w:p w14:paraId="4C794633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6386E7F2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369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497D0B73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5D2D2121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439</w:t>
            </w:r>
          </w:p>
        </w:tc>
      </w:tr>
      <w:tr w:rsidR="00FE37DE" w:rsidRPr="004C3100" w14:paraId="4E9F8536" w14:textId="77777777" w:rsidTr="000D52AA">
        <w:tc>
          <w:tcPr>
            <w:tcW w:w="5239" w:type="dxa"/>
            <w:vAlign w:val="center"/>
          </w:tcPr>
          <w:p w14:paraId="2E4376AC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847" w:type="dxa"/>
          </w:tcPr>
          <w:p w14:paraId="6D2C648C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sz w:val="20"/>
                <w:szCs w:val="20"/>
              </w:rPr>
              <w:t>370</w:t>
            </w:r>
          </w:p>
        </w:tc>
        <w:tc>
          <w:tcPr>
            <w:tcW w:w="4256" w:type="dxa"/>
            <w:shd w:val="clear" w:color="auto" w:fill="auto"/>
            <w:vAlign w:val="center"/>
          </w:tcPr>
          <w:p w14:paraId="5B1A3450" w14:textId="77777777" w:rsidR="00FE37DE" w:rsidRPr="004C3100" w:rsidRDefault="00FE37DE" w:rsidP="000D52AA">
            <w:pPr>
              <w:rPr>
                <w:rFonts w:ascii="David" w:hAnsi="David" w:cs="David"/>
                <w:color w:val="000000"/>
                <w:sz w:val="20"/>
                <w:szCs w:val="20"/>
                <w:rtl/>
              </w:rPr>
            </w:pPr>
            <w:r w:rsidRPr="004C3100">
              <w:rPr>
                <w:rFonts w:ascii="David" w:hAnsi="David" w:cs="David" w:hint="cs"/>
                <w:color w:val="000000"/>
                <w:sz w:val="20"/>
                <w:szCs w:val="20"/>
                <w:rtl/>
              </w:rPr>
              <w:t>-</w:t>
            </w:r>
          </w:p>
        </w:tc>
        <w:tc>
          <w:tcPr>
            <w:tcW w:w="1272" w:type="dxa"/>
            <w:vAlign w:val="bottom"/>
          </w:tcPr>
          <w:p w14:paraId="1755B8CE" w14:textId="77777777" w:rsidR="00FE37DE" w:rsidRPr="004C3100" w:rsidRDefault="00FE37DE" w:rsidP="000D52AA">
            <w:pPr>
              <w:bidi w:val="0"/>
              <w:jc w:val="right"/>
              <w:rPr>
                <w:rFonts w:ascii="David" w:hAnsi="David" w:cs="David"/>
                <w:color w:val="000000"/>
                <w:sz w:val="20"/>
                <w:szCs w:val="20"/>
              </w:rPr>
            </w:pPr>
            <w:r w:rsidRPr="004C3100">
              <w:rPr>
                <w:rFonts w:ascii="David" w:hAnsi="David" w:cs="David"/>
                <w:color w:val="000000"/>
                <w:sz w:val="20"/>
                <w:szCs w:val="20"/>
              </w:rPr>
              <w:t>440</w:t>
            </w:r>
          </w:p>
        </w:tc>
      </w:tr>
    </w:tbl>
    <w:p w14:paraId="58C6424E" w14:textId="77777777" w:rsidR="00FE37DE" w:rsidRPr="004C3100" w:rsidRDefault="00FE37DE" w:rsidP="00FE37DE">
      <w:pPr>
        <w:tabs>
          <w:tab w:val="left" w:pos="10212"/>
        </w:tabs>
        <w:rPr>
          <w:rFonts w:ascii="David" w:hAnsi="David" w:cs="David"/>
          <w:rtl/>
        </w:rPr>
      </w:pPr>
    </w:p>
    <w:p w14:paraId="48EA946F" w14:textId="77777777" w:rsidR="00FE37DE" w:rsidRPr="00AC07D7" w:rsidRDefault="00FE37DE" w:rsidP="00FE37DE">
      <w:pPr>
        <w:rPr>
          <w:rtl/>
        </w:rPr>
      </w:pPr>
    </w:p>
    <w:sectPr w:rsidR="00FE37DE" w:rsidRPr="00AC07D7" w:rsidSect="00823B2E">
      <w:pgSz w:w="11906" w:h="16838"/>
      <w:pgMar w:top="142" w:right="140" w:bottom="0" w:left="142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B61DAF"/>
    <w:multiLevelType w:val="hybridMultilevel"/>
    <w:tmpl w:val="4B3A62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67F75"/>
    <w:multiLevelType w:val="hybridMultilevel"/>
    <w:tmpl w:val="66D8DCC4"/>
    <w:lvl w:ilvl="0" w:tplc="72A24D92">
      <w:numFmt w:val="bullet"/>
      <w:lvlText w:val=""/>
      <w:lvlJc w:val="left"/>
      <w:pPr>
        <w:ind w:left="403" w:hanging="360"/>
      </w:pPr>
      <w:rPr>
        <w:rFonts w:ascii="Symbol" w:eastAsiaTheme="minorHAnsi" w:hAnsi="Symbol" w:cs="David" w:hint="default"/>
      </w:rPr>
    </w:lvl>
    <w:lvl w:ilvl="1" w:tplc="04090003" w:tentative="1">
      <w:start w:val="1"/>
      <w:numFmt w:val="bullet"/>
      <w:lvlText w:val="o"/>
      <w:lvlJc w:val="left"/>
      <w:pPr>
        <w:ind w:left="112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6466"/>
    <w:rsid w:val="00017D92"/>
    <w:rsid w:val="000359ED"/>
    <w:rsid w:val="0004573D"/>
    <w:rsid w:val="00052DD1"/>
    <w:rsid w:val="000555F1"/>
    <w:rsid w:val="000B1E2E"/>
    <w:rsid w:val="000C0B66"/>
    <w:rsid w:val="000D52AA"/>
    <w:rsid w:val="00101DD9"/>
    <w:rsid w:val="001065F8"/>
    <w:rsid w:val="00140927"/>
    <w:rsid w:val="00147175"/>
    <w:rsid w:val="00155535"/>
    <w:rsid w:val="00157E4A"/>
    <w:rsid w:val="001655DA"/>
    <w:rsid w:val="00165BDE"/>
    <w:rsid w:val="00240D42"/>
    <w:rsid w:val="00252502"/>
    <w:rsid w:val="00296813"/>
    <w:rsid w:val="002D2E04"/>
    <w:rsid w:val="00336EFE"/>
    <w:rsid w:val="00372EF0"/>
    <w:rsid w:val="003737F2"/>
    <w:rsid w:val="003C13F3"/>
    <w:rsid w:val="00414F5F"/>
    <w:rsid w:val="0042092A"/>
    <w:rsid w:val="0043060B"/>
    <w:rsid w:val="004625AE"/>
    <w:rsid w:val="00496EAD"/>
    <w:rsid w:val="004A5522"/>
    <w:rsid w:val="004C3100"/>
    <w:rsid w:val="004D1A3A"/>
    <w:rsid w:val="004F4889"/>
    <w:rsid w:val="00526DE1"/>
    <w:rsid w:val="005575D4"/>
    <w:rsid w:val="005955CD"/>
    <w:rsid w:val="005A3A54"/>
    <w:rsid w:val="005D31CB"/>
    <w:rsid w:val="005E0F41"/>
    <w:rsid w:val="00601B4A"/>
    <w:rsid w:val="00640140"/>
    <w:rsid w:val="00655595"/>
    <w:rsid w:val="00657E73"/>
    <w:rsid w:val="00666F51"/>
    <w:rsid w:val="00667A1F"/>
    <w:rsid w:val="00674DE0"/>
    <w:rsid w:val="006A02DE"/>
    <w:rsid w:val="006C3A08"/>
    <w:rsid w:val="006D731C"/>
    <w:rsid w:val="0070676B"/>
    <w:rsid w:val="00727A5C"/>
    <w:rsid w:val="00727BBF"/>
    <w:rsid w:val="0073637C"/>
    <w:rsid w:val="007716EE"/>
    <w:rsid w:val="0078591C"/>
    <w:rsid w:val="00795299"/>
    <w:rsid w:val="007B4416"/>
    <w:rsid w:val="007D327D"/>
    <w:rsid w:val="007D721E"/>
    <w:rsid w:val="008130EF"/>
    <w:rsid w:val="00823B2E"/>
    <w:rsid w:val="008330B8"/>
    <w:rsid w:val="00865B1E"/>
    <w:rsid w:val="0086721B"/>
    <w:rsid w:val="008B0100"/>
    <w:rsid w:val="008D5D6B"/>
    <w:rsid w:val="008E04DA"/>
    <w:rsid w:val="00903817"/>
    <w:rsid w:val="00911E97"/>
    <w:rsid w:val="009448DE"/>
    <w:rsid w:val="00944964"/>
    <w:rsid w:val="009469CE"/>
    <w:rsid w:val="0094742C"/>
    <w:rsid w:val="00951912"/>
    <w:rsid w:val="00986AD6"/>
    <w:rsid w:val="00987E9C"/>
    <w:rsid w:val="0099520D"/>
    <w:rsid w:val="009A5CC5"/>
    <w:rsid w:val="009C291E"/>
    <w:rsid w:val="00A130A6"/>
    <w:rsid w:val="00A468D5"/>
    <w:rsid w:val="00A81995"/>
    <w:rsid w:val="00A8433D"/>
    <w:rsid w:val="00AA3DF7"/>
    <w:rsid w:val="00AC07D7"/>
    <w:rsid w:val="00B065B0"/>
    <w:rsid w:val="00B116C6"/>
    <w:rsid w:val="00B131A6"/>
    <w:rsid w:val="00B47835"/>
    <w:rsid w:val="00BA139E"/>
    <w:rsid w:val="00BB5FFB"/>
    <w:rsid w:val="00BC2277"/>
    <w:rsid w:val="00C13003"/>
    <w:rsid w:val="00C23522"/>
    <w:rsid w:val="00C303A5"/>
    <w:rsid w:val="00CC0B07"/>
    <w:rsid w:val="00CC46CB"/>
    <w:rsid w:val="00D25357"/>
    <w:rsid w:val="00D26DA6"/>
    <w:rsid w:val="00DB6604"/>
    <w:rsid w:val="00DE2586"/>
    <w:rsid w:val="00E06890"/>
    <w:rsid w:val="00E3455E"/>
    <w:rsid w:val="00E378BC"/>
    <w:rsid w:val="00E72D52"/>
    <w:rsid w:val="00EC5DB3"/>
    <w:rsid w:val="00F2345B"/>
    <w:rsid w:val="00F3056B"/>
    <w:rsid w:val="00F36466"/>
    <w:rsid w:val="00F50F9F"/>
    <w:rsid w:val="00F545DC"/>
    <w:rsid w:val="00F73BF7"/>
    <w:rsid w:val="00F856F3"/>
    <w:rsid w:val="00FA4A46"/>
    <w:rsid w:val="00FB7DA6"/>
    <w:rsid w:val="00FC5296"/>
    <w:rsid w:val="00FE37DE"/>
    <w:rsid w:val="00FE4CB2"/>
    <w:rsid w:val="00FF5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DFEBCA"/>
  <w15:docId w15:val="{7A48C00B-D16E-442D-8119-74C3FE6BF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0"/>
    <w:uiPriority w:val="9"/>
    <w:qFormat/>
    <w:rsid w:val="004C3100"/>
    <w:pPr>
      <w:ind w:left="84" w:hanging="41"/>
      <w:jc w:val="center"/>
      <w:outlineLvl w:val="0"/>
    </w:pPr>
    <w:rPr>
      <w:rFonts w:ascii="David" w:hAnsi="David" w:cs="David"/>
      <w:b/>
      <w:bCs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64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C0B07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FE4CB2"/>
    <w:rPr>
      <w:sz w:val="16"/>
      <w:szCs w:val="16"/>
    </w:rPr>
  </w:style>
  <w:style w:type="paragraph" w:styleId="a6">
    <w:name w:val="annotation text"/>
    <w:basedOn w:val="a"/>
    <w:link w:val="a7"/>
    <w:uiPriority w:val="99"/>
    <w:unhideWhenUsed/>
    <w:rsid w:val="00FE4CB2"/>
    <w:pPr>
      <w:spacing w:line="240" w:lineRule="auto"/>
    </w:pPr>
    <w:rPr>
      <w:sz w:val="20"/>
      <w:szCs w:val="20"/>
    </w:rPr>
  </w:style>
  <w:style w:type="character" w:customStyle="1" w:styleId="a7">
    <w:name w:val="טקסט הערה תו"/>
    <w:basedOn w:val="a0"/>
    <w:link w:val="a6"/>
    <w:uiPriority w:val="99"/>
    <w:rsid w:val="00FE4CB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FE4CB2"/>
    <w:rPr>
      <w:b/>
      <w:bCs/>
    </w:rPr>
  </w:style>
  <w:style w:type="character" w:customStyle="1" w:styleId="a9">
    <w:name w:val="נושא הערה תו"/>
    <w:basedOn w:val="a7"/>
    <w:link w:val="a8"/>
    <w:uiPriority w:val="99"/>
    <w:semiHidden/>
    <w:rsid w:val="00FE4CB2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FE4CB2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b">
    <w:name w:val="טקסט בלונים תו"/>
    <w:basedOn w:val="a0"/>
    <w:link w:val="aa"/>
    <w:uiPriority w:val="99"/>
    <w:semiHidden/>
    <w:rsid w:val="00FE4CB2"/>
    <w:rPr>
      <w:rFonts w:ascii="Tahoma" w:hAnsi="Tahoma" w:cs="Tahoma"/>
      <w:sz w:val="18"/>
      <w:szCs w:val="18"/>
    </w:rPr>
  </w:style>
  <w:style w:type="character" w:customStyle="1" w:styleId="10">
    <w:name w:val="כותרת 1 תו"/>
    <w:basedOn w:val="a0"/>
    <w:link w:val="1"/>
    <w:uiPriority w:val="9"/>
    <w:rsid w:val="004C3100"/>
    <w:rPr>
      <w:rFonts w:ascii="David" w:hAnsi="David" w:cs="David"/>
      <w:b/>
      <w:bCs/>
      <w:u w:val="single"/>
    </w:rPr>
  </w:style>
  <w:style w:type="paragraph" w:styleId="ac">
    <w:name w:val="Revision"/>
    <w:hidden/>
    <w:uiPriority w:val="99"/>
    <w:semiHidden/>
    <w:rsid w:val="004C310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205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8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מסמך" ma:contentTypeID="0x0101006FDA8B39079CB64BAC559E1752826592" ma:contentTypeVersion="4" ma:contentTypeDescription="צור מסמך חדש." ma:contentTypeScope="" ma:versionID="eb1ace50f48225c4a688727f6b4211e1">
  <xsd:schema xmlns:xsd="http://www.w3.org/2001/XMLSchema" xmlns:xs="http://www.w3.org/2001/XMLSchema" xmlns:p="http://schemas.microsoft.com/office/2006/metadata/properties" xmlns:ns1="http://schemas.microsoft.com/sharepoint/v3" xmlns:ns2="a46656d4-8850-49b3-aebd-68bd05f7f43d" targetNamespace="http://schemas.microsoft.com/office/2006/metadata/properties" ma:root="true" ma:fieldsID="da10ceaea47fac06a4955f2d86bcb8aa" ns1:_="" ns2:_="">
    <xsd:import namespace="http://schemas.microsoft.com/sharepoint/v3"/>
    <xsd:import namespace="a46656d4-8850-49b3-aebd-68bd05f7f43d"/>
    <xsd:element name="properties">
      <xsd:complexType>
        <xsd:sequence>
          <xsd:element name="documentManagement">
            <xsd:complexType>
              <xsd:all>
                <xsd:element ref="ns2:ia53b9f18d984e01914f4b79710425b7" minOccurs="0"/>
                <xsd:element ref="ns2:TaxCatchAll" minOccurs="0"/>
                <xsd:element ref="ns2:TaxCatchAllLabel" minOccurs="0"/>
                <xsd:element ref="ns2:e4b5484c9c824b148c38bfcb2bd74c0d" minOccurs="0"/>
                <xsd:element ref="ns2:kb4cc1381c4248d7a2dfa3f1be0c86c0" minOccurs="0"/>
                <xsd:element ref="ns2:o80fb9e8b9d445b0bb174fdcd68ee89c" minOccurs="0"/>
                <xsd:element ref="ns2:l34dc5595392493c8311535275827f74" minOccurs="0"/>
                <xsd:element ref="ns2:j92457fac7d145f98e698f5712f6a6a4" minOccurs="0"/>
                <xsd:element ref="ns2:o68cd33f8d3a45abb273b6e406faee3d" minOccurs="0"/>
                <xsd:element ref="ns2:b76e59bb9f5947a781773f53cc6e9460" minOccurs="0"/>
                <xsd:element ref="ns2:e09eddfac2354f9ab04a226e27f86f1f" minOccurs="0"/>
                <xsd:element ref="ns2:aa1c885e8039426686f6c49672b09953" minOccurs="0"/>
                <xsd:element ref="ns2:n612d9597dc7466f957352ce79be86f3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32" nillable="true" ma:displayName="מתזמן תאריך התחלה" ma:description="'מתזמן תאריך התחלה' הוא עמודת אתר שיוצרת תכונת הפרסום. היא משמשת לציון התאריך והשעה שבהם יופיע הדף לראשונה בפני מבקרי האתר." ma:hidden="true" ma:internalName="PublishingStartDate">
      <xsd:simpleType>
        <xsd:restriction base="dms:Unknown"/>
      </xsd:simpleType>
    </xsd:element>
    <xsd:element name="PublishingExpirationDate" ma:index="33" nillable="true" ma:displayName="מתזמן תאריך סיום" ma:description="'תזמון תאריך הסיום' הוא עמודת אתר שיוצרת תכונת הפרסום. היא משמשת לציון התאריך והשעה שבהם הדף לא יופיע עוד בפני מבקרי האתר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6656d4-8850-49b3-aebd-68bd05f7f43d" elementFormDefault="qualified">
    <xsd:import namespace="http://schemas.microsoft.com/office/2006/documentManagement/types"/>
    <xsd:import namespace="http://schemas.microsoft.com/office/infopath/2007/PartnerControls"/>
    <xsd:element name="ia53b9f18d984e01914f4b79710425b7" ma:index="8" nillable="true" ma:taxonomy="true" ma:internalName="ia53b9f18d984e01914f4b79710425b7" ma:taxonomyFieldName="MMDAudience" ma:displayName="MMDAudience" ma:default="" ma:fieldId="{2a53b9f1-8d98-4e01-914f-4b79710425b7}" ma:taxonomyMulti="true" ma:sspId="d827811f-dea7-4a29-b54a-c9228db73c39" ma:termSetId="81e45943-23c2-4109-8875-059bec4079da" ma:anchorId="34070f2b-4092-41f2-8b6e-c220ee347e21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עמודת 'תפוס הכל' של טקסונומיה" ma:description="" ma:hidden="true" ma:list="{e12108e9-b676-4047-af95-0a4967b3603a}" ma:internalName="TaxCatchAll" ma:showField="CatchAllData" ma:web="a46656d4-8850-49b3-aebd-68bd05f7f4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עמודת 'תפוס הכל' של טקסונומיה1" ma:description="" ma:hidden="true" ma:list="{e12108e9-b676-4047-af95-0a4967b3603a}" ma:internalName="TaxCatchAllLabel" ma:readOnly="true" ma:showField="CatchAllDataLabel" ma:web="a46656d4-8850-49b3-aebd-68bd05f7f4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4b5484c9c824b148c38bfcb2bd74c0d" ma:index="12" nillable="true" ma:taxonomy="true" ma:internalName="e4b5484c9c824b148c38bfcb2bd74c0d" ma:taxonomyFieldName="MMDJobDescription" ma:displayName="MMDJobDescription" ma:default="" ma:fieldId="{e4b5484c-9c82-4b14-8c38-bfcb2bd74c0d}" ma:sspId="d827811f-dea7-4a29-b54a-c9228db73c39" ma:termSetId="81e45943-23c2-4109-8875-059bec4079da" ma:anchorId="1a909479-0b01-4d8f-8fb7-cbbc1687e8f1" ma:open="false" ma:isKeyword="false">
      <xsd:complexType>
        <xsd:sequence>
          <xsd:element ref="pc:Terms" minOccurs="0" maxOccurs="1"/>
        </xsd:sequence>
      </xsd:complexType>
    </xsd:element>
    <xsd:element name="kb4cc1381c4248d7a2dfa3f1be0c86c0" ma:index="14" nillable="true" ma:taxonomy="true" ma:internalName="kb4cc1381c4248d7a2dfa3f1be0c86c0" ma:taxonomyFieldName="MMDKeywords" ma:displayName="MMDKeywords" ma:default="" ma:fieldId="{4b4cc138-1c42-48d7-a2df-a3f1be0c86c0}" ma:taxonomyMulti="true" ma:sspId="d827811f-dea7-4a29-b54a-c9228db73c39" ma:termSetId="81e45943-23c2-4109-8875-059bec4079da" ma:anchorId="15d331fa-6baa-448e-8759-7c342d8402ea" ma:open="false" ma:isKeyword="false">
      <xsd:complexType>
        <xsd:sequence>
          <xsd:element ref="pc:Terms" minOccurs="0" maxOccurs="1"/>
        </xsd:sequence>
      </xsd:complexType>
    </xsd:element>
    <xsd:element name="o80fb9e8b9d445b0bb174fdcd68ee89c" ma:index="16" nillable="true" ma:taxonomy="true" ma:internalName="o80fb9e8b9d445b0bb174fdcd68ee89c" ma:taxonomyFieldName="MMDLiveEvent" ma:displayName="MMDLiveEvent" ma:default="" ma:fieldId="{880fb9e8-b9d4-45b0-bb17-4fdcd68ee89c}" ma:sspId="d827811f-dea7-4a29-b54a-c9228db73c39" ma:termSetId="81e45943-23c2-4109-8875-059bec4079da" ma:anchorId="5e8b8ad0-eeb0-4bda-9bef-7517a1f3340f" ma:open="false" ma:isKeyword="false">
      <xsd:complexType>
        <xsd:sequence>
          <xsd:element ref="pc:Terms" minOccurs="0" maxOccurs="1"/>
        </xsd:sequence>
      </xsd:complexType>
    </xsd:element>
    <xsd:element name="l34dc5595392493c8311535275827f74" ma:index="18" nillable="true" ma:taxonomy="true" ma:internalName="l34dc5595392493c8311535275827f74" ma:taxonomyFieldName="MMDResponsibleOffice" ma:displayName="MMDResponsibleOffice" ma:default="" ma:fieldId="{534dc559-5392-493c-8311-535275827f74}" ma:sspId="d827811f-dea7-4a29-b54a-c9228db73c39" ma:termSetId="81e45943-23c2-4109-8875-059bec4079da" ma:anchorId="23eeccfc-9988-4d51-b789-d1a77ea8348c" ma:open="false" ma:isKeyword="false">
      <xsd:complexType>
        <xsd:sequence>
          <xsd:element ref="pc:Terms" minOccurs="0" maxOccurs="1"/>
        </xsd:sequence>
      </xsd:complexType>
    </xsd:element>
    <xsd:element name="j92457fac7d145f98e698f5712f6a6a4" ma:index="20" nillable="true" ma:taxonomy="true" ma:internalName="j92457fac7d145f98e698f5712f6a6a4" ma:taxonomyFieldName="MMDResponsibleUnit" ma:displayName="MMDResponsibleUnit" ma:default="" ma:fieldId="{392457fa-c7d1-45f9-8e69-8f5712f6a6a4}" ma:sspId="d827811f-dea7-4a29-b54a-c9228db73c39" ma:termSetId="81e45943-23c2-4109-8875-059bec4079da" ma:anchorId="3bdf475d-e38d-4b34-8299-73c2066d8322" ma:open="false" ma:isKeyword="false">
      <xsd:complexType>
        <xsd:sequence>
          <xsd:element ref="pc:Terms" minOccurs="0" maxOccurs="1"/>
        </xsd:sequence>
      </xsd:complexType>
    </xsd:element>
    <xsd:element name="o68cd33f8d3a45abb273b6e406faee3d" ma:index="22" nillable="true" ma:taxonomy="true" ma:internalName="o68cd33f8d3a45abb273b6e406faee3d" ma:taxonomyFieldName="MMDServiceLang" ma:displayName="MMDServiceLang" ma:default="" ma:fieldId="{868cd33f-8d3a-45ab-b273-b6e406faee3d}" ma:sspId="d827811f-dea7-4a29-b54a-c9228db73c39" ma:termSetId="81e45943-23c2-4109-8875-059bec4079da" ma:anchorId="f399919e-8697-409a-aaea-d4e5d2844d8b" ma:open="false" ma:isKeyword="false">
      <xsd:complexType>
        <xsd:sequence>
          <xsd:element ref="pc:Terms" minOccurs="0" maxOccurs="1"/>
        </xsd:sequence>
      </xsd:complexType>
    </xsd:element>
    <xsd:element name="b76e59bb9f5947a781773f53cc6e9460" ma:index="24" nillable="true" ma:taxonomy="true" ma:internalName="b76e59bb9f5947a781773f53cc6e9460" ma:taxonomyFieldName="MMDStatus" ma:displayName="MMDStatus" ma:default="" ma:fieldId="{b76e59bb-9f59-47a7-8177-3f53cc6e9460}" ma:sspId="d827811f-dea7-4a29-b54a-c9228db73c39" ma:termSetId="81e45943-23c2-4109-8875-059bec4079da" ma:anchorId="16fb90fa-07e3-45cb-b262-12779a7ad9f7" ma:open="false" ma:isKeyword="false">
      <xsd:complexType>
        <xsd:sequence>
          <xsd:element ref="pc:Terms" minOccurs="0" maxOccurs="1"/>
        </xsd:sequence>
      </xsd:complexType>
    </xsd:element>
    <xsd:element name="e09eddfac2354f9ab04a226e27f86f1f" ma:index="26" nillable="true" ma:taxonomy="true" ma:internalName="e09eddfac2354f9ab04a226e27f86f1f" ma:taxonomyFieldName="MMDSubjects" ma:displayName="MMD נושאים" ma:default="" ma:fieldId="{e09eddfa-c235-4f9a-b04a-226e27f86f1f}" ma:taxonomyMulti="true" ma:sspId="d827811f-dea7-4a29-b54a-c9228db73c39" ma:termSetId="81e45943-23c2-4109-8875-059bec4079da" ma:anchorId="fe51dda7-6a1b-4b64-af2c-7200e1ef7e7a" ma:open="false" ma:isKeyword="false">
      <xsd:complexType>
        <xsd:sequence>
          <xsd:element ref="pc:Terms" minOccurs="0" maxOccurs="1"/>
        </xsd:sequence>
      </xsd:complexType>
    </xsd:element>
    <xsd:element name="aa1c885e8039426686f6c49672b09953" ma:index="28" nillable="true" ma:taxonomy="true" ma:internalName="aa1c885e8039426686f6c49672b09953" ma:taxonomyFieldName="MMDTypes" ma:displayName="MMDTypes" ma:default="" ma:fieldId="{aa1c885e-8039-4266-86f6-c49672b09953}" ma:sspId="d827811f-dea7-4a29-b54a-c9228db73c39" ma:termSetId="81e45943-23c2-4109-8875-059bec4079da" ma:anchorId="226f2308-be0c-4e06-b36e-423ee4befb74" ma:open="false" ma:isKeyword="false">
      <xsd:complexType>
        <xsd:sequence>
          <xsd:element ref="pc:Terms" minOccurs="0" maxOccurs="1"/>
        </xsd:sequence>
      </xsd:complexType>
    </xsd:element>
    <xsd:element name="n612d9597dc7466f957352ce79be86f3" ma:index="30" nillable="true" ma:taxonomy="true" ma:internalName="n612d9597dc7466f957352ce79be86f3" ma:taxonomyFieldName="MMDUnitsName" ma:displayName="MMDUnitsName" ma:default="" ma:fieldId="{7612d959-7dc7-466f-9573-52ce79be86f3}" ma:sspId="d827811f-dea7-4a29-b54a-c9228db73c39" ma:termSetId="81e45943-23c2-4109-8875-059bec4079da" ma:anchorId="625c2686-859d-4ced-94f0-7dded8208e47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סוג תוכן"/>
        <xsd:element ref="dc:title" minOccurs="0" maxOccurs="1" ma:index="4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92457fac7d145f98e698f5712f6a6a4 xmlns="a46656d4-8850-49b3-aebd-68bd05f7f43d">
      <Terms xmlns="http://schemas.microsoft.com/office/infopath/2007/PartnerControls"/>
    </j92457fac7d145f98e698f5712f6a6a4>
    <TaxCatchAll xmlns="a46656d4-8850-49b3-aebd-68bd05f7f43d"/>
    <e4b5484c9c824b148c38bfcb2bd74c0d xmlns="a46656d4-8850-49b3-aebd-68bd05f7f43d">
      <Terms xmlns="http://schemas.microsoft.com/office/infopath/2007/PartnerControls"/>
    </e4b5484c9c824b148c38bfcb2bd74c0d>
    <o68cd33f8d3a45abb273b6e406faee3d xmlns="a46656d4-8850-49b3-aebd-68bd05f7f43d">
      <Terms xmlns="http://schemas.microsoft.com/office/infopath/2007/PartnerControls"/>
    </o68cd33f8d3a45abb273b6e406faee3d>
    <kb4cc1381c4248d7a2dfa3f1be0c86c0 xmlns="a46656d4-8850-49b3-aebd-68bd05f7f43d">
      <Terms xmlns="http://schemas.microsoft.com/office/infopath/2007/PartnerControls"/>
    </kb4cc1381c4248d7a2dfa3f1be0c86c0>
    <o80fb9e8b9d445b0bb174fdcd68ee89c xmlns="a46656d4-8850-49b3-aebd-68bd05f7f43d">
      <Terms xmlns="http://schemas.microsoft.com/office/infopath/2007/PartnerControls"/>
    </o80fb9e8b9d445b0bb174fdcd68ee89c>
    <n612d9597dc7466f957352ce79be86f3 xmlns="a46656d4-8850-49b3-aebd-68bd05f7f43d">
      <Terms xmlns="http://schemas.microsoft.com/office/infopath/2007/PartnerControls"/>
    </n612d9597dc7466f957352ce79be86f3>
    <aa1c885e8039426686f6c49672b09953 xmlns="a46656d4-8850-49b3-aebd-68bd05f7f43d">
      <Terms xmlns="http://schemas.microsoft.com/office/infopath/2007/PartnerControls"/>
    </aa1c885e8039426686f6c49672b09953>
    <e09eddfac2354f9ab04a226e27f86f1f xmlns="a46656d4-8850-49b3-aebd-68bd05f7f43d">
      <Terms xmlns="http://schemas.microsoft.com/office/infopath/2007/PartnerControls"/>
    </e09eddfac2354f9ab04a226e27f86f1f>
    <PublishingExpirationDate xmlns="http://schemas.microsoft.com/sharepoint/v3" xsi:nil="true"/>
    <PublishingStartDate xmlns="http://schemas.microsoft.com/sharepoint/v3" xsi:nil="true"/>
    <l34dc5595392493c8311535275827f74 xmlns="a46656d4-8850-49b3-aebd-68bd05f7f43d">
      <Terms xmlns="http://schemas.microsoft.com/office/infopath/2007/PartnerControls"/>
    </l34dc5595392493c8311535275827f74>
    <ia53b9f18d984e01914f4b79710425b7 xmlns="a46656d4-8850-49b3-aebd-68bd05f7f43d">
      <Terms xmlns="http://schemas.microsoft.com/office/infopath/2007/PartnerControls"/>
    </ia53b9f18d984e01914f4b79710425b7>
    <b76e59bb9f5947a781773f53cc6e9460 xmlns="a46656d4-8850-49b3-aebd-68bd05f7f43d">
      <Terms xmlns="http://schemas.microsoft.com/office/infopath/2007/PartnerControls"/>
    </b76e59bb9f5947a781773f53cc6e9460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519583-96E7-47D5-93AD-866E1562BB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46656d4-8850-49b3-aebd-68bd05f7f4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CAA2B2-9532-492B-A538-DBE530A1294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15CE63C-FA02-4873-AEF3-CB9360EC534F}">
  <ds:schemaRefs>
    <ds:schemaRef ds:uri="http://schemas.microsoft.com/office/2006/metadata/properties"/>
    <ds:schemaRef ds:uri="http://schemas.microsoft.com/office/infopath/2007/PartnerControls"/>
    <ds:schemaRef ds:uri="a46656d4-8850-49b3-aebd-68bd05f7f43d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C27BF219-864E-4FC7-BB2F-978F8A8428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1167</Words>
  <Characters>5837</Characters>
  <Application>Microsoft Office Word</Application>
  <DocSecurity>0</DocSecurity>
  <Lines>48</Lines>
  <Paragraphs>13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נספח</vt:lpstr>
    </vt:vector>
  </TitlesOfParts>
  <Company>MOF</Company>
  <LinksUpToDate>false</LinksUpToDate>
  <CharactersWithSpaces>6991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נספח</dc:title>
  <dc:creator>שמואל זקן</dc:creator>
  <cp:lastModifiedBy>אשד יהודה</cp:lastModifiedBy>
  <cp:revision>2</cp:revision>
  <cp:lastPrinted>2018-08-06T07:55:00Z</cp:lastPrinted>
  <dcterms:created xsi:type="dcterms:W3CDTF">2023-02-12T13:47:00Z</dcterms:created>
  <dcterms:modified xsi:type="dcterms:W3CDTF">2023-02-12T13:47:00Z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orID">
    <vt:lpwstr>notes://MAOR2/Doc/Shuk_hon/ShHozDoc.nsf/0/041409EDB5141E68C225821700367D2C/?OpenDocument</vt:lpwstr>
  </property>
  <property fmtid="{D5CDD505-2E9C-101B-9397-08002B2CF9AE}" pid="3" name="MaorRecipients0">
    <vt:lpwstr>shmuelz@mof.gov.il</vt:lpwstr>
  </property>
  <property fmtid="{D5CDD505-2E9C-101B-9397-08002B2CF9AE}" pid="4" name="ContentTypeId">
    <vt:lpwstr>0x0101006FDA8B39079CB64BAC559E1752826592</vt:lpwstr>
  </property>
  <property fmtid="{D5CDD505-2E9C-101B-9397-08002B2CF9AE}" pid="5" name="MMDUnitsName">
    <vt:lpwstr/>
  </property>
  <property fmtid="{D5CDD505-2E9C-101B-9397-08002B2CF9AE}" pid="6" name="MMDResponsibleUnit">
    <vt:lpwstr/>
  </property>
  <property fmtid="{D5CDD505-2E9C-101B-9397-08002B2CF9AE}" pid="7" name="MMDServiceLang">
    <vt:lpwstr/>
  </property>
  <property fmtid="{D5CDD505-2E9C-101B-9397-08002B2CF9AE}" pid="8" name="MMDJobDescription">
    <vt:lpwstr/>
  </property>
  <property fmtid="{D5CDD505-2E9C-101B-9397-08002B2CF9AE}" pid="9" name="MMDKeywords">
    <vt:lpwstr/>
  </property>
  <property fmtid="{D5CDD505-2E9C-101B-9397-08002B2CF9AE}" pid="10" name="MMDStatus">
    <vt:lpwstr/>
  </property>
  <property fmtid="{D5CDD505-2E9C-101B-9397-08002B2CF9AE}" pid="11" name="MMDAudience">
    <vt:lpwstr/>
  </property>
  <property fmtid="{D5CDD505-2E9C-101B-9397-08002B2CF9AE}" pid="12" name="MMDLiveEvent">
    <vt:lpwstr/>
  </property>
  <property fmtid="{D5CDD505-2E9C-101B-9397-08002B2CF9AE}" pid="13" name="MMDSubjects">
    <vt:lpwstr/>
  </property>
  <property fmtid="{D5CDD505-2E9C-101B-9397-08002B2CF9AE}" pid="14" name="MMDTypes">
    <vt:lpwstr/>
  </property>
  <property fmtid="{D5CDD505-2E9C-101B-9397-08002B2CF9AE}" pid="15" name="MMDResponsibleOffice">
    <vt:lpwstr/>
  </property>
</Properties>
</file>